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FC7819" w:rsidR="00802874" w:rsidP="00022867" w:rsidRDefault="001E30E6" w14:paraId="432EA5C4" w14:textId="3B8FBF14">
      <w:pPr>
        <w:spacing w:before="120"/>
        <w:outlineLvl w:val="0"/>
        <w:rPr>
          <w:rFonts w:asciiTheme="majorHAnsi" w:hAnsiTheme="majorHAnsi" w:cstheme="majorHAnsi"/>
          <w:b/>
          <w:snapToGrid w:val="0"/>
          <w:sz w:val="24"/>
          <w:szCs w:val="24"/>
          <w:lang w:eastAsia="en-US"/>
        </w:rPr>
      </w:pPr>
      <w:r w:rsidRPr="00FC7819">
        <w:rPr>
          <w:rFonts w:asciiTheme="majorHAnsi" w:hAnsiTheme="majorHAnsi" w:cstheme="majorHAnsi"/>
          <w:b/>
          <w:snapToGrid w:val="0"/>
          <w:sz w:val="24"/>
          <w:szCs w:val="24"/>
          <w:lang w:eastAsia="en-US"/>
        </w:rPr>
        <w:t>S</w:t>
      </w:r>
      <w:r w:rsidRPr="00FC7819" w:rsidR="00EF1FB7">
        <w:rPr>
          <w:rFonts w:asciiTheme="majorHAnsi" w:hAnsiTheme="majorHAnsi" w:cstheme="majorHAnsi"/>
          <w:b/>
          <w:snapToGrid w:val="0"/>
          <w:sz w:val="24"/>
          <w:szCs w:val="24"/>
          <w:lang w:eastAsia="en-US"/>
        </w:rPr>
        <w:t>ummer</w:t>
      </w:r>
      <w:r w:rsidRPr="00FC7819">
        <w:rPr>
          <w:rFonts w:asciiTheme="majorHAnsi" w:hAnsiTheme="majorHAnsi" w:cstheme="majorHAnsi"/>
          <w:b/>
          <w:snapToGrid w:val="0"/>
          <w:sz w:val="24"/>
          <w:szCs w:val="24"/>
          <w:lang w:eastAsia="en-US"/>
        </w:rPr>
        <w:t xml:space="preserve"> Placement</w:t>
      </w:r>
      <w:r w:rsidRPr="00FC7819" w:rsidR="001B064D">
        <w:rPr>
          <w:rFonts w:asciiTheme="majorHAnsi" w:hAnsiTheme="majorHAnsi" w:cstheme="majorHAnsi"/>
          <w:b/>
          <w:snapToGrid w:val="0"/>
          <w:sz w:val="24"/>
          <w:szCs w:val="24"/>
          <w:lang w:eastAsia="en-US"/>
        </w:rPr>
        <w:t xml:space="preserve"> </w:t>
      </w:r>
      <w:r w:rsidRPr="00FC7819" w:rsidR="008138F5">
        <w:rPr>
          <w:rFonts w:asciiTheme="majorHAnsi" w:hAnsiTheme="majorHAnsi" w:cstheme="majorHAnsi"/>
          <w:b/>
          <w:snapToGrid w:val="0"/>
          <w:sz w:val="24"/>
          <w:szCs w:val="24"/>
          <w:lang w:eastAsia="en-US"/>
        </w:rPr>
        <w:t>– Electrofishing Survey Assistant</w:t>
      </w:r>
    </w:p>
    <w:p w:rsidRPr="00FC7819" w:rsidR="00022867" w:rsidP="00022867" w:rsidRDefault="00022867" w14:paraId="672DEC24" w14:textId="504F5F4E">
      <w:pPr>
        <w:spacing w:before="120"/>
        <w:outlineLvl w:val="0"/>
        <w:rPr>
          <w:rFonts w:asciiTheme="majorHAnsi" w:hAnsiTheme="majorHAnsi" w:cstheme="majorHAnsi"/>
          <w:snapToGrid w:val="0"/>
          <w:sz w:val="24"/>
          <w:szCs w:val="24"/>
          <w:lang w:eastAsia="en-US"/>
        </w:rPr>
      </w:pPr>
      <w:r w:rsidRPr="00FC7819">
        <w:rPr>
          <w:rFonts w:asciiTheme="majorHAnsi" w:hAnsiTheme="majorHAnsi" w:cstheme="majorHAnsi"/>
          <w:b/>
          <w:snapToGrid w:val="0"/>
          <w:sz w:val="24"/>
          <w:szCs w:val="24"/>
          <w:lang w:eastAsia="en-US"/>
        </w:rPr>
        <w:t xml:space="preserve">Location: </w:t>
      </w:r>
      <w:r w:rsidRPr="00FC7819" w:rsidR="00305BD4">
        <w:rPr>
          <w:rFonts w:asciiTheme="majorHAnsi" w:hAnsiTheme="majorHAnsi" w:cstheme="majorHAnsi"/>
          <w:b/>
          <w:snapToGrid w:val="0"/>
          <w:sz w:val="24"/>
          <w:szCs w:val="24"/>
          <w:lang w:eastAsia="en-US"/>
        </w:rPr>
        <w:tab/>
      </w:r>
      <w:r w:rsidRPr="00FC7819" w:rsidR="00563120">
        <w:rPr>
          <w:rFonts w:asciiTheme="majorHAnsi" w:hAnsiTheme="majorHAnsi" w:cstheme="majorHAnsi"/>
          <w:snapToGrid w:val="0"/>
          <w:sz w:val="24"/>
          <w:szCs w:val="24"/>
          <w:lang w:eastAsia="en-US"/>
        </w:rPr>
        <w:t>Keswick,</w:t>
      </w:r>
      <w:r w:rsidRPr="00FC7819">
        <w:rPr>
          <w:rFonts w:asciiTheme="majorHAnsi" w:hAnsiTheme="majorHAnsi" w:cstheme="majorHAnsi"/>
          <w:snapToGrid w:val="0"/>
          <w:sz w:val="24"/>
          <w:szCs w:val="24"/>
          <w:lang w:eastAsia="en-US"/>
        </w:rPr>
        <w:t xml:space="preserve"> Cumbria</w:t>
      </w:r>
    </w:p>
    <w:p w:rsidRPr="00FC7819" w:rsidR="00E475D6" w:rsidP="6269C749" w:rsidRDefault="00E475D6" w14:paraId="69E1E366" w14:textId="6D3F03D4">
      <w:pPr>
        <w:spacing w:before="120"/>
        <w:ind w:left="1440" w:hanging="1440"/>
        <w:outlineLvl w:val="0"/>
        <w:rPr>
          <w:rFonts w:ascii="Calibri Light" w:hAnsi="Calibri Light" w:cs="Calibri Light" w:asciiTheme="majorAscii" w:hAnsiTheme="majorAscii" w:cstheme="majorAscii"/>
          <w:snapToGrid w:val="0"/>
          <w:sz w:val="24"/>
          <w:szCs w:val="24"/>
          <w:lang w:eastAsia="en-US"/>
        </w:rPr>
      </w:pPr>
      <w:r w:rsidRPr="6269C749" w:rsidR="00E475D6">
        <w:rPr>
          <w:rFonts w:ascii="Calibri Light" w:hAnsi="Calibri Light" w:cs="Calibri Light" w:asciiTheme="majorAscii" w:hAnsiTheme="majorAscii" w:cstheme="majorAscii"/>
          <w:b w:val="1"/>
          <w:bCs w:val="1"/>
          <w:snapToGrid w:val="0"/>
          <w:sz w:val="24"/>
          <w:szCs w:val="24"/>
          <w:lang w:eastAsia="en-US"/>
        </w:rPr>
        <w:t>Duration:</w:t>
      </w:r>
      <w:r w:rsidRPr="6269C749" w:rsidR="00E475D6">
        <w:rPr>
          <w:rFonts w:ascii="Calibri Light" w:hAnsi="Calibri Light" w:cs="Calibri Light" w:asciiTheme="majorAscii" w:hAnsiTheme="majorAscii" w:cstheme="majorAscii"/>
          <w:snapToGrid w:val="0"/>
          <w:sz w:val="24"/>
          <w:szCs w:val="24"/>
          <w:lang w:eastAsia="en-US"/>
        </w:rPr>
        <w:t xml:space="preserve"> </w:t>
      </w:r>
      <w:r w:rsidRPr="00FC7819" w:rsidR="00305BD4">
        <w:rPr>
          <w:rFonts w:asciiTheme="majorHAnsi" w:hAnsiTheme="majorHAnsi" w:cstheme="majorHAnsi"/>
          <w:snapToGrid w:val="0"/>
          <w:sz w:val="24"/>
          <w:szCs w:val="24"/>
          <w:lang w:eastAsia="en-US"/>
        </w:rPr>
        <w:tab/>
      </w:r>
      <w:r w:rsidRPr="6269C749" w:rsidR="008138F5">
        <w:rPr>
          <w:rFonts w:ascii="Calibri Light" w:hAnsi="Calibri Light" w:cs="Calibri Light" w:asciiTheme="majorAscii" w:hAnsiTheme="majorAscii" w:cstheme="majorAscii"/>
          <w:snapToGrid w:val="0"/>
          <w:sz w:val="24"/>
          <w:szCs w:val="24"/>
          <w:lang w:eastAsia="en-US"/>
        </w:rPr>
        <w:t>Mid June</w:t>
      </w:r>
      <w:r w:rsidRPr="6269C749" w:rsidR="008138F5">
        <w:rPr>
          <w:rFonts w:ascii="Calibri Light" w:hAnsi="Calibri Light" w:cs="Calibri Light" w:asciiTheme="majorAscii" w:hAnsiTheme="majorAscii" w:cstheme="majorAscii"/>
          <w:snapToGrid w:val="0"/>
          <w:sz w:val="24"/>
          <w:szCs w:val="24"/>
          <w:lang w:eastAsia="en-US"/>
        </w:rPr>
        <w:t xml:space="preserve"> to end of October (with mandatory training on </w:t>
      </w:r>
      <w:r w:rsidRPr="6269C749" w:rsidR="0046210F">
        <w:rPr>
          <w:rFonts w:ascii="Calibri Light" w:hAnsi="Calibri Light" w:cs="Calibri Light" w:asciiTheme="majorAscii" w:hAnsiTheme="majorAscii" w:cstheme="majorAscii"/>
          <w:snapToGrid w:val="0"/>
          <w:sz w:val="24"/>
          <w:szCs w:val="24"/>
          <w:lang w:eastAsia="en-US"/>
        </w:rPr>
        <w:t xml:space="preserve">water safety on </w:t>
      </w:r>
      <w:r w:rsidRPr="6269C749" w:rsidR="008138F5">
        <w:rPr>
          <w:rFonts w:ascii="Calibri Light" w:hAnsi="Calibri Light" w:cs="Calibri Light" w:asciiTheme="majorAscii" w:hAnsiTheme="majorAscii" w:cstheme="majorAscii"/>
          <w:snapToGrid w:val="0"/>
          <w:sz w:val="24"/>
          <w:szCs w:val="24"/>
          <w:lang w:eastAsia="en-US"/>
        </w:rPr>
        <w:t>1</w:t>
      </w:r>
      <w:r w:rsidRPr="6269C749" w:rsidR="008138F5">
        <w:rPr>
          <w:rFonts w:ascii="Calibri Light" w:hAnsi="Calibri Light" w:cs="Calibri Light" w:asciiTheme="majorAscii" w:hAnsiTheme="majorAscii" w:cstheme="majorAscii"/>
          <w:snapToGrid w:val="0"/>
          <w:sz w:val="24"/>
          <w:szCs w:val="24"/>
          <w:vertAlign w:val="superscript"/>
          <w:lang w:eastAsia="en-US"/>
        </w:rPr>
        <w:t>st</w:t>
      </w:r>
      <w:r w:rsidRPr="6269C749" w:rsidR="008138F5">
        <w:rPr>
          <w:rFonts w:ascii="Calibri Light" w:hAnsi="Calibri Light" w:cs="Calibri Light" w:asciiTheme="majorAscii" w:hAnsiTheme="majorAscii" w:cstheme="majorAscii"/>
          <w:snapToGrid w:val="0"/>
          <w:sz w:val="24"/>
          <w:szCs w:val="24"/>
          <w:lang w:eastAsia="en-US"/>
        </w:rPr>
        <w:t xml:space="preserve"> and 2</w:t>
      </w:r>
      <w:r w:rsidRPr="6269C749" w:rsidR="008138F5">
        <w:rPr>
          <w:rFonts w:ascii="Calibri Light" w:hAnsi="Calibri Light" w:cs="Calibri Light" w:asciiTheme="majorAscii" w:hAnsiTheme="majorAscii" w:cstheme="majorAscii"/>
          <w:snapToGrid w:val="0"/>
          <w:sz w:val="24"/>
          <w:szCs w:val="24"/>
          <w:vertAlign w:val="superscript"/>
          <w:lang w:eastAsia="en-US"/>
        </w:rPr>
        <w:t>nd</w:t>
      </w:r>
      <w:r w:rsidRPr="6269C749" w:rsidR="008138F5">
        <w:rPr>
          <w:rFonts w:ascii="Calibri Light" w:hAnsi="Calibri Light" w:cs="Calibri Light" w:asciiTheme="majorAscii" w:hAnsiTheme="majorAscii" w:cstheme="majorAscii"/>
          <w:snapToGrid w:val="0"/>
          <w:sz w:val="24"/>
          <w:szCs w:val="24"/>
          <w:lang w:eastAsia="en-US"/>
        </w:rPr>
        <w:t xml:space="preserve"> of May)</w:t>
      </w:r>
    </w:p>
    <w:p w:rsidRPr="00FC7819" w:rsidR="005F5F9A" w:rsidP="00305BD4" w:rsidRDefault="00E475D6" w14:paraId="6E16D31D" w14:textId="2DCF0113">
      <w:pPr>
        <w:spacing w:before="60" w:after="60"/>
        <w:ind w:left="1440" w:hanging="1440"/>
        <w:rPr>
          <w:rFonts w:asciiTheme="majorHAnsi" w:hAnsiTheme="majorHAnsi" w:cstheme="majorHAnsi"/>
          <w:snapToGrid w:val="0"/>
          <w:sz w:val="24"/>
          <w:szCs w:val="24"/>
          <w:lang w:eastAsia="en-US"/>
        </w:rPr>
      </w:pPr>
      <w:r w:rsidRPr="00FC7819">
        <w:rPr>
          <w:rFonts w:asciiTheme="majorHAnsi" w:hAnsiTheme="majorHAnsi" w:cstheme="majorHAnsi"/>
          <w:b/>
          <w:snapToGrid w:val="0"/>
          <w:sz w:val="24"/>
          <w:szCs w:val="24"/>
          <w:lang w:eastAsia="en-US"/>
        </w:rPr>
        <w:t>Hours:</w:t>
      </w:r>
      <w:r w:rsidRPr="00FC7819">
        <w:rPr>
          <w:rFonts w:asciiTheme="majorHAnsi" w:hAnsiTheme="majorHAnsi" w:cstheme="majorHAnsi"/>
          <w:snapToGrid w:val="0"/>
          <w:sz w:val="24"/>
          <w:szCs w:val="24"/>
          <w:lang w:eastAsia="en-US"/>
        </w:rPr>
        <w:t xml:space="preserve"> </w:t>
      </w:r>
      <w:r w:rsidRPr="00FC7819" w:rsidR="00305BD4">
        <w:rPr>
          <w:rFonts w:asciiTheme="majorHAnsi" w:hAnsiTheme="majorHAnsi" w:cstheme="majorHAnsi"/>
          <w:snapToGrid w:val="0"/>
          <w:sz w:val="24"/>
          <w:szCs w:val="24"/>
          <w:lang w:eastAsia="en-US"/>
        </w:rPr>
        <w:tab/>
      </w:r>
      <w:r w:rsidRPr="00FC7819">
        <w:rPr>
          <w:rFonts w:asciiTheme="majorHAnsi" w:hAnsiTheme="majorHAnsi" w:cstheme="majorHAnsi"/>
          <w:snapToGrid w:val="0"/>
          <w:sz w:val="24"/>
          <w:szCs w:val="24"/>
          <w:lang w:eastAsia="en-US"/>
        </w:rPr>
        <w:t>35 hours per week (7</w:t>
      </w:r>
      <w:r w:rsidRPr="00FC7819" w:rsidR="00491299">
        <w:rPr>
          <w:rFonts w:asciiTheme="majorHAnsi" w:hAnsiTheme="majorHAnsi" w:cstheme="majorHAnsi"/>
          <w:snapToGrid w:val="0"/>
          <w:sz w:val="24"/>
          <w:szCs w:val="24"/>
          <w:lang w:eastAsia="en-US"/>
        </w:rPr>
        <w:t>+</w:t>
      </w:r>
      <w:r w:rsidRPr="00FC7819" w:rsidR="005F5F9A">
        <w:rPr>
          <w:rFonts w:asciiTheme="majorHAnsi" w:hAnsiTheme="majorHAnsi" w:cstheme="majorHAnsi"/>
          <w:snapToGrid w:val="0"/>
          <w:sz w:val="24"/>
          <w:szCs w:val="24"/>
          <w:lang w:eastAsia="en-US"/>
        </w:rPr>
        <w:t>hr/day) but a flexible working patterns will be accommodated. The post may require some weekend or evening work.</w:t>
      </w:r>
    </w:p>
    <w:p w:rsidRPr="00FC7819" w:rsidR="00305BD4" w:rsidP="00F311E0" w:rsidRDefault="00305BD4" w14:paraId="24AA37E7" w14:textId="1E52D1B2">
      <w:pPr>
        <w:pStyle w:val="Default"/>
        <w:outlineLvl w:val="0"/>
        <w:rPr>
          <w:rFonts w:asciiTheme="majorHAnsi" w:hAnsiTheme="majorHAnsi" w:cstheme="majorHAnsi"/>
        </w:rPr>
      </w:pPr>
      <w:r w:rsidRPr="00FC7819">
        <w:rPr>
          <w:rFonts w:asciiTheme="majorHAnsi" w:hAnsiTheme="majorHAnsi" w:cstheme="majorHAnsi"/>
          <w:b/>
        </w:rPr>
        <w:t>Reports to:</w:t>
      </w:r>
      <w:r w:rsidRPr="00FC7819">
        <w:rPr>
          <w:rFonts w:asciiTheme="majorHAnsi" w:hAnsiTheme="majorHAnsi" w:cstheme="majorHAnsi"/>
          <w:b/>
        </w:rPr>
        <w:tab/>
      </w:r>
      <w:r w:rsidRPr="00FC7819">
        <w:rPr>
          <w:rFonts w:asciiTheme="majorHAnsi" w:hAnsiTheme="majorHAnsi" w:cstheme="majorHAnsi"/>
          <w:bCs/>
        </w:rPr>
        <w:t>Fisheries Officer</w:t>
      </w:r>
    </w:p>
    <w:p w:rsidRPr="00FC7819" w:rsidR="008138F5" w:rsidP="005F5F9A" w:rsidRDefault="008138F5" w14:paraId="5FBF5FC8" w14:textId="357FB265">
      <w:pPr>
        <w:spacing w:before="60" w:after="60"/>
        <w:rPr>
          <w:rFonts w:asciiTheme="majorHAnsi" w:hAnsiTheme="majorHAnsi" w:cstheme="majorHAnsi"/>
          <w:b/>
          <w:sz w:val="24"/>
          <w:szCs w:val="24"/>
        </w:rPr>
      </w:pPr>
      <w:r w:rsidRPr="00FC7819">
        <w:rPr>
          <w:rFonts w:asciiTheme="majorHAnsi" w:hAnsiTheme="majorHAnsi" w:cstheme="majorHAnsi"/>
          <w:b/>
          <w:bCs/>
          <w:snapToGrid w:val="0"/>
          <w:sz w:val="24"/>
          <w:szCs w:val="24"/>
          <w:lang w:eastAsia="en-US"/>
        </w:rPr>
        <w:t>Salary:</w:t>
      </w:r>
      <w:r w:rsidRPr="00FC7819">
        <w:rPr>
          <w:rFonts w:asciiTheme="majorHAnsi" w:hAnsiTheme="majorHAnsi" w:cstheme="majorHAnsi"/>
          <w:snapToGrid w:val="0"/>
          <w:sz w:val="24"/>
          <w:szCs w:val="24"/>
          <w:lang w:eastAsia="en-US"/>
        </w:rPr>
        <w:t xml:space="preserve"> </w:t>
      </w:r>
      <w:r w:rsidRPr="00FC7819" w:rsidR="00F311E0">
        <w:rPr>
          <w:rFonts w:asciiTheme="majorHAnsi" w:hAnsiTheme="majorHAnsi" w:cstheme="majorHAnsi"/>
          <w:snapToGrid w:val="0"/>
          <w:sz w:val="24"/>
          <w:szCs w:val="24"/>
          <w:lang w:eastAsia="en-US"/>
        </w:rPr>
        <w:tab/>
      </w:r>
      <w:r w:rsidRPr="00FC7819" w:rsidR="00F311E0">
        <w:rPr>
          <w:rFonts w:asciiTheme="majorHAnsi" w:hAnsiTheme="majorHAnsi" w:cstheme="majorHAnsi"/>
          <w:snapToGrid w:val="0"/>
          <w:sz w:val="24"/>
          <w:szCs w:val="24"/>
          <w:lang w:eastAsia="en-US"/>
        </w:rPr>
        <w:tab/>
      </w:r>
      <w:r w:rsidRPr="00FC7819">
        <w:rPr>
          <w:rFonts w:asciiTheme="majorHAnsi" w:hAnsiTheme="majorHAnsi" w:cstheme="majorHAnsi"/>
          <w:snapToGrid w:val="0"/>
          <w:sz w:val="24"/>
          <w:szCs w:val="24"/>
          <w:lang w:eastAsia="en-US"/>
        </w:rPr>
        <w:t>Grade 1A starting on £21,452</w:t>
      </w:r>
    </w:p>
    <w:p w:rsidRPr="00FC7819" w:rsidR="00C22EE6" w:rsidP="00C22EE6" w:rsidRDefault="00C22EE6" w14:paraId="43E90993" w14:textId="77777777">
      <w:pPr>
        <w:pStyle w:val="Default"/>
        <w:outlineLvl w:val="0"/>
        <w:rPr>
          <w:rFonts w:asciiTheme="majorHAnsi" w:hAnsiTheme="majorHAnsi" w:cstheme="majorHAnsi"/>
          <w:b/>
          <w:bCs/>
        </w:rPr>
      </w:pPr>
    </w:p>
    <w:p w:rsidRPr="00FC7819" w:rsidR="00C22EE6" w:rsidP="00C22EE6" w:rsidRDefault="00C22EE6" w14:paraId="7EA266CD" w14:textId="3CC74684">
      <w:pPr>
        <w:pStyle w:val="Default"/>
        <w:outlineLvl w:val="0"/>
        <w:rPr>
          <w:rFonts w:asciiTheme="majorHAnsi" w:hAnsiTheme="majorHAnsi" w:cstheme="majorHAnsi"/>
          <w:b/>
          <w:bCs/>
        </w:rPr>
      </w:pPr>
      <w:r w:rsidRPr="00FC7819">
        <w:rPr>
          <w:rFonts w:asciiTheme="majorHAnsi" w:hAnsiTheme="majorHAnsi" w:cstheme="majorHAnsi"/>
          <w:b/>
          <w:bCs/>
        </w:rPr>
        <w:t xml:space="preserve">Job Purpose and Summary </w:t>
      </w:r>
    </w:p>
    <w:p w:rsidRPr="00FC7819" w:rsidR="00FB30AE" w:rsidP="00022867" w:rsidRDefault="00FB30AE" w14:paraId="03EC1878" w14:textId="18162E64">
      <w:pPr>
        <w:spacing w:before="120"/>
        <w:outlineLvl w:val="0"/>
        <w:rPr>
          <w:rFonts w:asciiTheme="majorHAnsi" w:hAnsiTheme="majorHAnsi" w:cstheme="majorHAnsi"/>
          <w:b/>
          <w:snapToGrid w:val="0"/>
          <w:sz w:val="24"/>
          <w:szCs w:val="24"/>
          <w:lang w:eastAsia="en-US"/>
        </w:rPr>
      </w:pPr>
    </w:p>
    <w:p w:rsidRPr="00FC7819" w:rsidR="008138F5" w:rsidP="3BEB3039" w:rsidRDefault="008138F5" w14:paraId="0589017F" w14:textId="2DB9C041">
      <w:pPr>
        <w:rPr>
          <w:rFonts w:ascii="Calibri Light" w:hAnsi="Calibri Light" w:cs="Calibri Light" w:asciiTheme="majorAscii" w:hAnsiTheme="majorAscii" w:cstheme="majorAscii"/>
          <w:sz w:val="24"/>
          <w:szCs w:val="24"/>
        </w:rPr>
      </w:pPr>
      <w:r w:rsidRPr="3BEB3039" w:rsidR="3BEB3039">
        <w:rPr>
          <w:rFonts w:ascii="Calibri Light" w:hAnsi="Calibri Light" w:cs="Calibri Light" w:asciiTheme="majorAscii" w:hAnsiTheme="majorAscii" w:cstheme="majorAscii"/>
          <w:sz w:val="24"/>
          <w:szCs w:val="24"/>
        </w:rPr>
        <w:t xml:space="preserve">West Cumbria Rivers Trust is an environmental charity based in Keswick, Cumbria, working to improve watercourses for people and wildlife. With support from local angling clubs, riparian owners, and other funding bodies, the Trust undertakes an extensive juvenile salmonid survey programme within the River Derwent, Ehen and Irt catchments which has run for the last nine years. This provides vital data to target watercourse improvement work undertaken by ourselves and many other partner organisations. The Trust is looking for a survey assistant to help the team undertake the vast number of sites proposed for this survey season. </w:t>
      </w:r>
    </w:p>
    <w:p w:rsidRPr="00FC7819" w:rsidR="008138F5" w:rsidP="008138F5" w:rsidRDefault="008138F5" w14:paraId="2E37E31E" w14:textId="77777777">
      <w:pPr>
        <w:rPr>
          <w:rFonts w:asciiTheme="majorHAnsi" w:hAnsiTheme="majorHAnsi" w:cstheme="majorHAnsi"/>
          <w:sz w:val="24"/>
          <w:szCs w:val="24"/>
        </w:rPr>
      </w:pPr>
    </w:p>
    <w:p w:rsidRPr="00FC7819" w:rsidR="008138F5" w:rsidP="008138F5" w:rsidRDefault="008138F5" w14:paraId="740B21E7" w14:textId="593F08B8">
      <w:pPr>
        <w:rPr>
          <w:rFonts w:asciiTheme="majorHAnsi" w:hAnsiTheme="majorHAnsi" w:cstheme="majorHAnsi"/>
          <w:sz w:val="24"/>
          <w:szCs w:val="24"/>
        </w:rPr>
      </w:pPr>
      <w:r w:rsidRPr="00FC7819">
        <w:rPr>
          <w:rFonts w:asciiTheme="majorHAnsi" w:hAnsiTheme="majorHAnsi" w:cstheme="majorHAnsi"/>
          <w:sz w:val="24"/>
          <w:szCs w:val="24"/>
        </w:rPr>
        <w:t>This is a fantastic opportunity to gain experience in working in the environmental sector, participating in conservation and fisheries work. The Trust is keen to provide opportunities for newly qualified talented people looking to start their career, or take a change in career direction, especially those local to the Trust’s area, and further opportunities within the Trust may be available for the right person.</w:t>
      </w:r>
    </w:p>
    <w:p w:rsidRPr="00FC7819" w:rsidR="00491299" w:rsidP="008138F5" w:rsidRDefault="00491299" w14:paraId="0CD53F5F" w14:textId="77777777">
      <w:pPr>
        <w:rPr>
          <w:rFonts w:asciiTheme="majorHAnsi" w:hAnsiTheme="majorHAnsi" w:cstheme="majorHAnsi"/>
          <w:sz w:val="24"/>
          <w:szCs w:val="24"/>
        </w:rPr>
      </w:pPr>
    </w:p>
    <w:p w:rsidRPr="00FC7819" w:rsidR="00491299" w:rsidP="00491299" w:rsidRDefault="00491299" w14:paraId="18DBE98E" w14:textId="623E6397">
      <w:pPr>
        <w:spacing w:after="160" w:line="259" w:lineRule="auto"/>
        <w:rPr>
          <w:rFonts w:asciiTheme="majorHAnsi" w:hAnsiTheme="majorHAnsi" w:cstheme="majorHAnsi"/>
          <w:sz w:val="24"/>
          <w:szCs w:val="24"/>
        </w:rPr>
      </w:pPr>
      <w:r w:rsidRPr="00FC7819">
        <w:rPr>
          <w:rFonts w:asciiTheme="majorHAnsi" w:hAnsiTheme="majorHAnsi" w:cstheme="majorHAnsi"/>
          <w:sz w:val="24"/>
          <w:szCs w:val="24"/>
        </w:rPr>
        <w:t xml:space="preserve">The role will be based </w:t>
      </w:r>
      <w:proofErr w:type="gramStart"/>
      <w:r w:rsidRPr="00FC7819">
        <w:rPr>
          <w:rFonts w:asciiTheme="majorHAnsi" w:hAnsiTheme="majorHAnsi" w:cstheme="majorHAnsi"/>
          <w:sz w:val="24"/>
          <w:szCs w:val="24"/>
        </w:rPr>
        <w:t>from</w:t>
      </w:r>
      <w:proofErr w:type="gramEnd"/>
      <w:r w:rsidRPr="00FC7819">
        <w:rPr>
          <w:rFonts w:asciiTheme="majorHAnsi" w:hAnsiTheme="majorHAnsi" w:cstheme="majorHAnsi"/>
          <w:sz w:val="24"/>
          <w:szCs w:val="24"/>
        </w:rPr>
        <w:t xml:space="preserve"> the Trust offices in Keswick but will be expected to work across our catchments and be able to drive the Trust’s 4x4 vehicles used for the survey work.</w:t>
      </w:r>
    </w:p>
    <w:p w:rsidRPr="00FC7819" w:rsidR="00491299" w:rsidP="008138F5" w:rsidRDefault="00491299" w14:paraId="7852BAF9" w14:textId="77777777">
      <w:pPr>
        <w:rPr>
          <w:rFonts w:asciiTheme="majorHAnsi" w:hAnsiTheme="majorHAnsi" w:cstheme="majorHAnsi"/>
          <w:sz w:val="24"/>
          <w:szCs w:val="24"/>
        </w:rPr>
      </w:pPr>
    </w:p>
    <w:p w:rsidRPr="00FC7819" w:rsidR="001B064D" w:rsidP="001B064D" w:rsidRDefault="00F311E0" w14:paraId="65CDCA8E" w14:textId="67D2E491">
      <w:pPr>
        <w:spacing w:before="120"/>
        <w:outlineLvl w:val="0"/>
        <w:rPr>
          <w:rFonts w:asciiTheme="majorHAnsi" w:hAnsiTheme="majorHAnsi" w:cstheme="majorHAnsi"/>
          <w:b/>
          <w:snapToGrid w:val="0"/>
          <w:sz w:val="24"/>
          <w:szCs w:val="24"/>
          <w:lang w:eastAsia="en-US"/>
        </w:rPr>
      </w:pPr>
      <w:r w:rsidRPr="00FC7819">
        <w:rPr>
          <w:rFonts w:asciiTheme="majorHAnsi" w:hAnsiTheme="majorHAnsi" w:cstheme="majorHAnsi"/>
          <w:b/>
          <w:snapToGrid w:val="0"/>
          <w:sz w:val="24"/>
          <w:szCs w:val="24"/>
          <w:lang w:eastAsia="en-US"/>
        </w:rPr>
        <w:t>Objectives</w:t>
      </w:r>
      <w:r w:rsidRPr="00FC7819" w:rsidR="001B064D">
        <w:rPr>
          <w:rFonts w:asciiTheme="majorHAnsi" w:hAnsiTheme="majorHAnsi" w:cstheme="majorHAnsi"/>
          <w:b/>
          <w:snapToGrid w:val="0"/>
          <w:sz w:val="24"/>
          <w:szCs w:val="24"/>
          <w:lang w:eastAsia="en-US"/>
        </w:rPr>
        <w:t>:</w:t>
      </w:r>
    </w:p>
    <w:p w:rsidRPr="00FC7819" w:rsidR="008138F5" w:rsidP="008138F5" w:rsidRDefault="008138F5" w14:paraId="3B41C392" w14:textId="2B1E4899">
      <w:pPr>
        <w:rPr>
          <w:rFonts w:asciiTheme="majorHAnsi" w:hAnsiTheme="majorHAnsi" w:cstheme="majorHAnsi"/>
          <w:sz w:val="24"/>
          <w:szCs w:val="24"/>
        </w:rPr>
      </w:pPr>
      <w:r w:rsidRPr="00FC7819">
        <w:rPr>
          <w:rFonts w:asciiTheme="majorHAnsi" w:hAnsiTheme="majorHAnsi" w:cstheme="majorHAnsi"/>
          <w:sz w:val="24"/>
          <w:szCs w:val="24"/>
        </w:rPr>
        <w:t xml:space="preserve">Working closely with Trusts Fisheries Officer and other daily volunteers and interns, the seasonal survey assistant will: </w:t>
      </w:r>
    </w:p>
    <w:p w:rsidRPr="00FC7819" w:rsidR="008138F5" w:rsidP="008138F5" w:rsidRDefault="008138F5" w14:paraId="6FCEAD46" w14:textId="77777777">
      <w:pPr>
        <w:rPr>
          <w:rFonts w:asciiTheme="majorHAnsi" w:hAnsiTheme="majorHAnsi" w:cstheme="majorHAnsi"/>
          <w:sz w:val="24"/>
          <w:szCs w:val="24"/>
        </w:rPr>
      </w:pPr>
    </w:p>
    <w:p w:rsidRPr="00FC7819" w:rsidR="008138F5" w:rsidP="008138F5" w:rsidRDefault="008138F5" w14:paraId="64F88789" w14:textId="4D2BB4BD">
      <w:pPr>
        <w:pStyle w:val="ListParagraph"/>
        <w:numPr>
          <w:ilvl w:val="0"/>
          <w:numId w:val="8"/>
        </w:numPr>
        <w:spacing w:after="160" w:line="259" w:lineRule="auto"/>
        <w:rPr>
          <w:rFonts w:asciiTheme="majorHAnsi" w:hAnsiTheme="majorHAnsi" w:cstheme="majorHAnsi"/>
          <w:sz w:val="24"/>
          <w:szCs w:val="24"/>
        </w:rPr>
      </w:pPr>
      <w:r w:rsidRPr="00FC7819">
        <w:rPr>
          <w:rFonts w:asciiTheme="majorHAnsi" w:hAnsiTheme="majorHAnsi" w:cstheme="majorHAnsi"/>
          <w:sz w:val="24"/>
          <w:szCs w:val="24"/>
        </w:rPr>
        <w:t xml:space="preserve">Undertake salmonid surveys using timed electrofishing </w:t>
      </w:r>
      <w:proofErr w:type="gramStart"/>
      <w:r w:rsidRPr="00FC7819">
        <w:rPr>
          <w:rFonts w:asciiTheme="majorHAnsi" w:hAnsiTheme="majorHAnsi" w:cstheme="majorHAnsi"/>
          <w:sz w:val="24"/>
          <w:szCs w:val="24"/>
        </w:rPr>
        <w:t>techniques;</w:t>
      </w:r>
      <w:proofErr w:type="gramEnd"/>
      <w:r w:rsidRPr="00FC7819">
        <w:rPr>
          <w:rFonts w:asciiTheme="majorHAnsi" w:hAnsiTheme="majorHAnsi" w:cstheme="majorHAnsi"/>
          <w:sz w:val="24"/>
          <w:szCs w:val="24"/>
        </w:rPr>
        <w:t xml:space="preserve"> </w:t>
      </w:r>
    </w:p>
    <w:p w:rsidRPr="00FC7819" w:rsidR="008138F5" w:rsidP="008138F5" w:rsidRDefault="008138F5" w14:paraId="2D748842" w14:textId="77777777">
      <w:pPr>
        <w:pStyle w:val="ListParagraph"/>
        <w:numPr>
          <w:ilvl w:val="0"/>
          <w:numId w:val="8"/>
        </w:numPr>
        <w:spacing w:after="160" w:line="259" w:lineRule="auto"/>
        <w:rPr>
          <w:rFonts w:asciiTheme="majorHAnsi" w:hAnsiTheme="majorHAnsi" w:cstheme="majorHAnsi"/>
          <w:sz w:val="24"/>
          <w:szCs w:val="24"/>
        </w:rPr>
      </w:pPr>
      <w:r w:rsidRPr="00FC7819">
        <w:rPr>
          <w:rFonts w:asciiTheme="majorHAnsi" w:hAnsiTheme="majorHAnsi" w:cstheme="majorHAnsi"/>
          <w:sz w:val="24"/>
          <w:szCs w:val="24"/>
        </w:rPr>
        <w:t xml:space="preserve">Undertake data entry into appropriate </w:t>
      </w:r>
      <w:proofErr w:type="gramStart"/>
      <w:r w:rsidRPr="00FC7819">
        <w:rPr>
          <w:rFonts w:asciiTheme="majorHAnsi" w:hAnsiTheme="majorHAnsi" w:cstheme="majorHAnsi"/>
          <w:sz w:val="24"/>
          <w:szCs w:val="24"/>
        </w:rPr>
        <w:t>databases;</w:t>
      </w:r>
      <w:proofErr w:type="gramEnd"/>
    </w:p>
    <w:p w:rsidRPr="00FC7819" w:rsidR="008138F5" w:rsidP="008138F5" w:rsidRDefault="008138F5" w14:paraId="6A9C1E9F" w14:textId="7B72B423">
      <w:pPr>
        <w:pStyle w:val="ListParagraph"/>
        <w:numPr>
          <w:ilvl w:val="0"/>
          <w:numId w:val="8"/>
        </w:numPr>
        <w:spacing w:after="160" w:line="259" w:lineRule="auto"/>
        <w:rPr>
          <w:rFonts w:asciiTheme="majorHAnsi" w:hAnsiTheme="majorHAnsi" w:cstheme="majorHAnsi"/>
          <w:sz w:val="24"/>
          <w:szCs w:val="24"/>
        </w:rPr>
      </w:pPr>
      <w:r w:rsidRPr="00FC7819">
        <w:rPr>
          <w:rFonts w:asciiTheme="majorHAnsi" w:hAnsiTheme="majorHAnsi" w:cstheme="majorHAnsi"/>
          <w:sz w:val="24"/>
          <w:szCs w:val="24"/>
        </w:rPr>
        <w:t xml:space="preserve">Prepare and wash down survey equipment on a daily </w:t>
      </w:r>
      <w:proofErr w:type="gramStart"/>
      <w:r w:rsidRPr="00FC7819">
        <w:rPr>
          <w:rFonts w:asciiTheme="majorHAnsi" w:hAnsiTheme="majorHAnsi" w:cstheme="majorHAnsi"/>
          <w:sz w:val="24"/>
          <w:szCs w:val="24"/>
        </w:rPr>
        <w:t>basis;</w:t>
      </w:r>
      <w:proofErr w:type="gramEnd"/>
    </w:p>
    <w:p w:rsidRPr="00FC7819" w:rsidR="008138F5" w:rsidP="008138F5" w:rsidRDefault="008138F5" w14:paraId="024FA104" w14:textId="77777777">
      <w:pPr>
        <w:pStyle w:val="ListParagraph"/>
        <w:numPr>
          <w:ilvl w:val="0"/>
          <w:numId w:val="8"/>
        </w:numPr>
        <w:spacing w:after="160" w:line="259" w:lineRule="auto"/>
        <w:rPr>
          <w:rFonts w:asciiTheme="majorHAnsi" w:hAnsiTheme="majorHAnsi" w:cstheme="majorHAnsi"/>
          <w:sz w:val="24"/>
          <w:szCs w:val="24"/>
        </w:rPr>
      </w:pPr>
      <w:r w:rsidRPr="00FC7819">
        <w:rPr>
          <w:rFonts w:asciiTheme="majorHAnsi" w:hAnsiTheme="majorHAnsi" w:cstheme="majorHAnsi"/>
          <w:sz w:val="24"/>
          <w:szCs w:val="24"/>
        </w:rPr>
        <w:t xml:space="preserve">Assist with the production of social media publicity of the project, </w:t>
      </w:r>
    </w:p>
    <w:p w:rsidRPr="00FC7819" w:rsidR="00491299" w:rsidP="008138F5" w:rsidRDefault="00491299" w14:paraId="5BC5D9AE" w14:textId="543D5D64">
      <w:pPr>
        <w:pStyle w:val="ListParagraph"/>
        <w:numPr>
          <w:ilvl w:val="0"/>
          <w:numId w:val="8"/>
        </w:numPr>
        <w:spacing w:after="160" w:line="259" w:lineRule="auto"/>
        <w:rPr>
          <w:rFonts w:asciiTheme="majorHAnsi" w:hAnsiTheme="majorHAnsi" w:cstheme="majorHAnsi"/>
          <w:sz w:val="24"/>
          <w:szCs w:val="24"/>
        </w:rPr>
      </w:pPr>
      <w:r w:rsidRPr="00FC7819">
        <w:rPr>
          <w:rFonts w:asciiTheme="majorHAnsi" w:hAnsiTheme="majorHAnsi" w:cstheme="majorHAnsi"/>
          <w:sz w:val="24"/>
          <w:szCs w:val="24"/>
        </w:rPr>
        <w:t>Any other duties as required by the trust.</w:t>
      </w:r>
    </w:p>
    <w:p w:rsidRPr="00FC7819" w:rsidR="003509C0" w:rsidP="003509C0" w:rsidRDefault="003509C0" w14:paraId="322DAF95" w14:textId="5B3E3E7B">
      <w:pPr>
        <w:spacing w:after="160" w:line="259" w:lineRule="auto"/>
        <w:rPr>
          <w:rFonts w:asciiTheme="majorHAnsi" w:hAnsiTheme="majorHAnsi" w:cstheme="majorHAnsi"/>
          <w:sz w:val="24"/>
          <w:szCs w:val="24"/>
        </w:rPr>
      </w:pPr>
      <w:r w:rsidRPr="00FC7819">
        <w:rPr>
          <w:rFonts w:asciiTheme="majorHAnsi" w:hAnsiTheme="majorHAnsi" w:cstheme="majorHAnsi"/>
          <w:sz w:val="24"/>
          <w:szCs w:val="24"/>
        </w:rPr>
        <w:t>The successful candidate will be given the relevant training when required and have the opportunity for self-development in the role.</w:t>
      </w:r>
    </w:p>
    <w:p w:rsidRPr="00FC7819" w:rsidR="009075B7" w:rsidP="009075B7" w:rsidRDefault="003509C0" w14:paraId="0C22C484" w14:textId="32AB332A">
      <w:pPr>
        <w:spacing w:before="240"/>
        <w:outlineLvl w:val="0"/>
        <w:rPr>
          <w:rFonts w:asciiTheme="majorHAnsi" w:hAnsiTheme="majorHAnsi" w:cstheme="majorHAnsi"/>
          <w:b/>
          <w:snapToGrid w:val="0"/>
          <w:sz w:val="24"/>
          <w:szCs w:val="24"/>
          <w:lang w:eastAsia="en-US"/>
        </w:rPr>
      </w:pPr>
      <w:r w:rsidRPr="00FC7819">
        <w:rPr>
          <w:rFonts w:asciiTheme="majorHAnsi" w:hAnsiTheme="majorHAnsi" w:cstheme="majorHAnsi"/>
          <w:b/>
          <w:snapToGrid w:val="0"/>
          <w:sz w:val="24"/>
          <w:szCs w:val="24"/>
          <w:lang w:eastAsia="en-US"/>
        </w:rPr>
        <w:t>Person Specification:</w:t>
      </w:r>
    </w:p>
    <w:p w:rsidRPr="00FC7819" w:rsidR="003509C0" w:rsidP="009075B7" w:rsidRDefault="003509C0" w14:paraId="21E63863" w14:textId="4CE1DE5A">
      <w:pPr>
        <w:spacing w:before="240"/>
        <w:outlineLvl w:val="0"/>
        <w:rPr>
          <w:rFonts w:asciiTheme="majorHAnsi" w:hAnsiTheme="majorHAnsi" w:cstheme="majorHAnsi"/>
          <w:iCs/>
          <w:snapToGrid w:val="0"/>
          <w:sz w:val="24"/>
          <w:szCs w:val="24"/>
          <w:lang w:eastAsia="en-US"/>
        </w:rPr>
      </w:pPr>
      <w:r w:rsidRPr="00FC7819">
        <w:rPr>
          <w:rFonts w:asciiTheme="majorHAnsi" w:hAnsiTheme="majorHAnsi" w:cstheme="majorHAnsi"/>
          <w:bCs/>
          <w:snapToGrid w:val="0"/>
          <w:sz w:val="24"/>
          <w:szCs w:val="24"/>
          <w:lang w:eastAsia="en-US"/>
        </w:rPr>
        <w:lastRenderedPageBreak/>
        <w:t xml:space="preserve">You will be </w:t>
      </w:r>
      <w:r w:rsidRPr="00FC7819" w:rsidR="00BD315A">
        <w:rPr>
          <w:rFonts w:asciiTheme="majorHAnsi" w:hAnsiTheme="majorHAnsi" w:cstheme="majorHAnsi"/>
          <w:bCs/>
          <w:snapToGrid w:val="0"/>
          <w:sz w:val="24"/>
          <w:szCs w:val="24"/>
          <w:lang w:eastAsia="en-US"/>
        </w:rPr>
        <w:t xml:space="preserve">a </w:t>
      </w:r>
      <w:proofErr w:type="spellStart"/>
      <w:r w:rsidRPr="00FC7819" w:rsidR="00BD315A">
        <w:rPr>
          <w:rFonts w:asciiTheme="majorHAnsi" w:hAnsiTheme="majorHAnsi" w:cstheme="majorHAnsi"/>
          <w:bCs/>
          <w:snapToGrid w:val="0"/>
          <w:sz w:val="24"/>
          <w:szCs w:val="24"/>
          <w:lang w:eastAsia="en-US"/>
        </w:rPr>
        <w:t>self starter</w:t>
      </w:r>
      <w:proofErr w:type="spellEnd"/>
      <w:r w:rsidRPr="00FC7819" w:rsidR="00BD315A">
        <w:rPr>
          <w:rFonts w:asciiTheme="majorHAnsi" w:hAnsiTheme="majorHAnsi" w:cstheme="majorHAnsi"/>
          <w:bCs/>
          <w:snapToGrid w:val="0"/>
          <w:sz w:val="24"/>
          <w:szCs w:val="24"/>
          <w:lang w:eastAsia="en-US"/>
        </w:rPr>
        <w:t xml:space="preserve"> and demonstrate </w:t>
      </w:r>
      <w:r w:rsidRPr="00FC7819" w:rsidR="00BD315A">
        <w:rPr>
          <w:rFonts w:asciiTheme="majorHAnsi" w:hAnsiTheme="majorHAnsi" w:cstheme="majorHAnsi"/>
          <w:iCs/>
          <w:snapToGrid w:val="0"/>
          <w:sz w:val="24"/>
          <w:szCs w:val="24"/>
          <w:lang w:eastAsia="en-US"/>
        </w:rPr>
        <w:t>a committed, mature and flexible approach to your work.  You will have excellent organisational and communication skills, being able to work equally well on your own or as part of a team. You will be reliable</w:t>
      </w:r>
      <w:r w:rsidRPr="00FC7819" w:rsidR="004153BA">
        <w:rPr>
          <w:rFonts w:asciiTheme="majorHAnsi" w:hAnsiTheme="majorHAnsi" w:cstheme="majorHAnsi"/>
          <w:iCs/>
          <w:snapToGrid w:val="0"/>
          <w:sz w:val="24"/>
          <w:szCs w:val="24"/>
          <w:lang w:eastAsia="en-US"/>
        </w:rPr>
        <w:t xml:space="preserve"> and </w:t>
      </w:r>
      <w:proofErr w:type="spellStart"/>
      <w:r w:rsidRPr="00FC7819" w:rsidR="004153BA">
        <w:rPr>
          <w:rFonts w:asciiTheme="majorHAnsi" w:hAnsiTheme="majorHAnsi" w:cstheme="majorHAnsi"/>
          <w:iCs/>
          <w:snapToGrid w:val="0"/>
          <w:sz w:val="24"/>
          <w:szCs w:val="24"/>
          <w:lang w:eastAsia="en-US"/>
        </w:rPr>
        <w:t>self motivated</w:t>
      </w:r>
      <w:proofErr w:type="spellEnd"/>
      <w:r w:rsidRPr="00FC7819" w:rsidR="004153BA">
        <w:rPr>
          <w:rFonts w:asciiTheme="majorHAnsi" w:hAnsiTheme="majorHAnsi" w:cstheme="majorHAnsi"/>
          <w:iCs/>
          <w:snapToGrid w:val="0"/>
          <w:sz w:val="24"/>
          <w:szCs w:val="24"/>
          <w:lang w:eastAsia="en-US"/>
        </w:rPr>
        <w:t xml:space="preserve">. </w:t>
      </w:r>
    </w:p>
    <w:p w:rsidRPr="00FC7819" w:rsidR="004153BA" w:rsidP="3BEB3039" w:rsidRDefault="004153BA" w14:paraId="6AC499F1" w14:textId="5326D73F">
      <w:pPr>
        <w:spacing w:before="240"/>
        <w:outlineLvl w:val="0"/>
        <w:rPr>
          <w:rFonts w:ascii="Calibri Light" w:hAnsi="Calibri Light" w:cs="Calibri Light" w:asciiTheme="majorAscii" w:hAnsiTheme="majorAscii" w:cstheme="majorAscii"/>
          <w:snapToGrid w:val="0"/>
          <w:sz w:val="24"/>
          <w:szCs w:val="24"/>
          <w:lang w:eastAsia="en-US"/>
        </w:rPr>
      </w:pPr>
      <w:r w:rsidRPr="3BEB3039">
        <w:rPr>
          <w:rFonts w:ascii="Calibri Light" w:hAnsi="Calibri Light" w:cs="Calibri Light" w:asciiTheme="majorAscii" w:hAnsiTheme="majorAscii" w:cstheme="majorAscii"/>
          <w:snapToGrid w:val="0"/>
          <w:sz w:val="24"/>
          <w:szCs w:val="24"/>
          <w:lang w:eastAsia="en-US"/>
        </w:rPr>
        <w:t>You will be confident working in the outdoor environment and have a full driving licence and use of your own vehicle</w:t>
      </w:r>
      <w:r w:rsidRPr="3BEB3039">
        <w:rPr>
          <w:rFonts w:ascii="Calibri Light" w:hAnsi="Calibri Light" w:cs="Calibri Light" w:asciiTheme="majorAscii" w:hAnsiTheme="majorAscii" w:cstheme="majorAscii"/>
          <w:snapToGrid w:val="0"/>
          <w:sz w:val="24"/>
          <w:szCs w:val="24"/>
          <w:lang w:eastAsia="en-US"/>
        </w:rPr>
        <w:t xml:space="preserve">. Due to our insurance </w:t>
      </w:r>
      <w:r w:rsidRPr="3BEB3039">
        <w:rPr>
          <w:rFonts w:ascii="Calibri Light" w:hAnsi="Calibri Light" w:cs="Calibri Light" w:asciiTheme="majorAscii" w:hAnsiTheme="majorAscii" w:cstheme="majorAscii"/>
          <w:snapToGrid w:val="0"/>
          <w:sz w:val="24"/>
          <w:szCs w:val="24"/>
          <w:lang w:eastAsia="en-US"/>
        </w:rPr>
        <w:t>policy</w:t>
      </w:r>
      <w:r w:rsidRPr="3BEB3039">
        <w:rPr>
          <w:rFonts w:ascii="Calibri Light" w:hAnsi="Calibri Light" w:cs="Calibri Light" w:asciiTheme="majorAscii" w:hAnsiTheme="majorAscii" w:cstheme="majorAscii"/>
          <w:snapToGrid w:val="0"/>
          <w:sz w:val="24"/>
          <w:szCs w:val="24"/>
          <w:lang w:eastAsia="en-US"/>
        </w:rPr>
        <w:t xml:space="preserve"> we cannot insure under 21’s to drive our vehicles.</w:t>
      </w:r>
    </w:p>
    <w:p w:rsidRPr="00FC7819" w:rsidR="001F62A8" w:rsidP="009075B7" w:rsidRDefault="001F62A8" w14:paraId="6124FCC9" w14:textId="77777777">
      <w:pPr>
        <w:spacing w:before="240"/>
        <w:outlineLvl w:val="0"/>
        <w:rPr>
          <w:rFonts w:asciiTheme="majorHAnsi" w:hAnsiTheme="majorHAnsi" w:cstheme="majorHAnsi"/>
          <w:iCs/>
          <w:snapToGrid w:val="0"/>
          <w:sz w:val="24"/>
          <w:szCs w:val="24"/>
          <w:lang w:eastAsia="en-US"/>
        </w:rPr>
      </w:pPr>
    </w:p>
    <w:p w:rsidRPr="00FC7819" w:rsidR="001F62A8" w:rsidP="001F62A8" w:rsidRDefault="001F62A8" w14:paraId="201EB918" w14:textId="6032D5A3">
      <w:pPr>
        <w:pStyle w:val="BodyText2"/>
        <w:rPr>
          <w:rFonts w:asciiTheme="majorHAnsi" w:hAnsiTheme="majorHAnsi" w:cstheme="majorHAnsi"/>
          <w:sz w:val="24"/>
          <w:szCs w:val="24"/>
        </w:rPr>
      </w:pPr>
      <w:r w:rsidRPr="00FC7819">
        <w:rPr>
          <w:rFonts w:asciiTheme="majorHAnsi" w:hAnsiTheme="majorHAnsi" w:cstheme="majorHAnsi"/>
          <w:sz w:val="24"/>
          <w:szCs w:val="24"/>
        </w:rPr>
        <w:t>You will be expected to have the relevant experience in the following areas:</w:t>
      </w:r>
    </w:p>
    <w:p w:rsidRPr="00FC7819" w:rsidR="001F62A8" w:rsidP="001F62A8" w:rsidRDefault="001F62A8" w14:paraId="7A8D2FE9" w14:textId="77777777">
      <w:pPr>
        <w:pStyle w:val="BodyText2"/>
        <w:rPr>
          <w:rFonts w:asciiTheme="majorHAnsi" w:hAnsiTheme="majorHAnsi" w:cstheme="majorHAnsi"/>
          <w:sz w:val="24"/>
          <w:szCs w:val="24"/>
        </w:rPr>
      </w:pPr>
    </w:p>
    <w:p w:rsidRPr="00FC7819" w:rsidR="001F62A8" w:rsidP="001F62A8" w:rsidRDefault="001F62A8" w14:paraId="1BB65869" w14:textId="449D0620">
      <w:pPr>
        <w:pStyle w:val="BodyText2"/>
        <w:rPr>
          <w:rFonts w:asciiTheme="majorHAnsi" w:hAnsiTheme="majorHAnsi" w:cstheme="majorHAnsi"/>
          <w:sz w:val="24"/>
          <w:szCs w:val="24"/>
        </w:rPr>
      </w:pPr>
      <w:r w:rsidRPr="00FC7819">
        <w:rPr>
          <w:rFonts w:asciiTheme="majorHAnsi" w:hAnsiTheme="majorHAnsi" w:cstheme="majorHAnsi"/>
          <w:sz w:val="24"/>
          <w:szCs w:val="24"/>
        </w:rPr>
        <w:t>Essential:</w:t>
      </w:r>
    </w:p>
    <w:p w:rsidRPr="00FC7819" w:rsidR="00491299" w:rsidP="00491299" w:rsidRDefault="00491299" w14:paraId="6B646CA1" w14:textId="2AAE515A">
      <w:pPr>
        <w:pStyle w:val="paragraph"/>
        <w:numPr>
          <w:ilvl w:val="0"/>
          <w:numId w:val="7"/>
        </w:numPr>
        <w:spacing w:before="0" w:beforeAutospacing="0" w:after="0" w:afterAutospacing="0"/>
        <w:ind w:left="1170" w:firstLine="0"/>
        <w:textAlignment w:val="baseline"/>
        <w:rPr>
          <w:rFonts w:asciiTheme="majorHAnsi" w:hAnsiTheme="majorHAnsi" w:cstheme="majorHAnsi"/>
        </w:rPr>
      </w:pPr>
      <w:r w:rsidRPr="00FC7819">
        <w:rPr>
          <w:rStyle w:val="normaltextrun"/>
          <w:rFonts w:asciiTheme="majorHAnsi" w:hAnsiTheme="majorHAnsi" w:cstheme="majorHAnsi"/>
        </w:rPr>
        <w:t xml:space="preserve">Ability to work as part of a team and </w:t>
      </w:r>
      <w:proofErr w:type="gramStart"/>
      <w:r w:rsidRPr="00FC7819">
        <w:rPr>
          <w:rStyle w:val="normaltextrun"/>
          <w:rFonts w:asciiTheme="majorHAnsi" w:hAnsiTheme="majorHAnsi" w:cstheme="majorHAnsi"/>
        </w:rPr>
        <w:t>individually;</w:t>
      </w:r>
      <w:proofErr w:type="gramEnd"/>
      <w:r w:rsidRPr="00FC7819">
        <w:rPr>
          <w:rStyle w:val="eop"/>
          <w:rFonts w:asciiTheme="majorHAnsi" w:hAnsiTheme="majorHAnsi" w:cstheme="majorHAnsi"/>
        </w:rPr>
        <w:t> </w:t>
      </w:r>
    </w:p>
    <w:p w:rsidRPr="00FC7819" w:rsidR="00491299" w:rsidP="00491299" w:rsidRDefault="00491299" w14:paraId="06A849E3" w14:textId="77777777">
      <w:pPr>
        <w:pStyle w:val="paragraph"/>
        <w:numPr>
          <w:ilvl w:val="0"/>
          <w:numId w:val="7"/>
        </w:numPr>
        <w:spacing w:before="0" w:beforeAutospacing="0" w:after="0" w:afterAutospacing="0"/>
        <w:ind w:left="1170" w:firstLine="0"/>
        <w:textAlignment w:val="baseline"/>
        <w:rPr>
          <w:rFonts w:asciiTheme="majorHAnsi" w:hAnsiTheme="majorHAnsi" w:cstheme="majorHAnsi"/>
        </w:rPr>
      </w:pPr>
      <w:r w:rsidRPr="00FC7819">
        <w:rPr>
          <w:rStyle w:val="normaltextrun"/>
          <w:rFonts w:asciiTheme="majorHAnsi" w:hAnsiTheme="majorHAnsi" w:cstheme="majorHAnsi"/>
        </w:rPr>
        <w:t xml:space="preserve">Good communication </w:t>
      </w:r>
      <w:proofErr w:type="gramStart"/>
      <w:r w:rsidRPr="00FC7819">
        <w:rPr>
          <w:rStyle w:val="normaltextrun"/>
          <w:rFonts w:asciiTheme="majorHAnsi" w:hAnsiTheme="majorHAnsi" w:cstheme="majorHAnsi"/>
        </w:rPr>
        <w:t>skills;</w:t>
      </w:r>
      <w:proofErr w:type="gramEnd"/>
      <w:r w:rsidRPr="00FC7819">
        <w:rPr>
          <w:rStyle w:val="eop"/>
          <w:rFonts w:asciiTheme="majorHAnsi" w:hAnsiTheme="majorHAnsi" w:cstheme="majorHAnsi"/>
        </w:rPr>
        <w:t> </w:t>
      </w:r>
    </w:p>
    <w:p w:rsidRPr="00FC7819" w:rsidR="00491299" w:rsidP="00491299" w:rsidRDefault="00491299" w14:paraId="01274470" w14:textId="77777777">
      <w:pPr>
        <w:pStyle w:val="paragraph"/>
        <w:numPr>
          <w:ilvl w:val="0"/>
          <w:numId w:val="7"/>
        </w:numPr>
        <w:spacing w:before="0" w:beforeAutospacing="0" w:after="0" w:afterAutospacing="0"/>
        <w:ind w:left="1170" w:firstLine="0"/>
        <w:textAlignment w:val="baseline"/>
        <w:rPr>
          <w:rFonts w:asciiTheme="majorHAnsi" w:hAnsiTheme="majorHAnsi" w:cstheme="majorHAnsi"/>
        </w:rPr>
      </w:pPr>
      <w:r w:rsidRPr="00FC7819">
        <w:rPr>
          <w:rStyle w:val="normaltextrun"/>
          <w:rFonts w:asciiTheme="majorHAnsi" w:hAnsiTheme="majorHAnsi" w:cstheme="majorHAnsi"/>
        </w:rPr>
        <w:t xml:space="preserve">Excellent organisational </w:t>
      </w:r>
      <w:proofErr w:type="gramStart"/>
      <w:r w:rsidRPr="00FC7819">
        <w:rPr>
          <w:rStyle w:val="normaltextrun"/>
          <w:rFonts w:asciiTheme="majorHAnsi" w:hAnsiTheme="majorHAnsi" w:cstheme="majorHAnsi"/>
        </w:rPr>
        <w:t>skills;</w:t>
      </w:r>
      <w:proofErr w:type="gramEnd"/>
      <w:r w:rsidRPr="00FC7819">
        <w:rPr>
          <w:rStyle w:val="eop"/>
          <w:rFonts w:asciiTheme="majorHAnsi" w:hAnsiTheme="majorHAnsi" w:cstheme="majorHAnsi"/>
        </w:rPr>
        <w:t> </w:t>
      </w:r>
    </w:p>
    <w:p w:rsidRPr="00FC7819" w:rsidR="00491299" w:rsidP="00491299" w:rsidRDefault="00491299" w14:paraId="5A792E4A" w14:textId="77777777">
      <w:pPr>
        <w:pStyle w:val="paragraph"/>
        <w:numPr>
          <w:ilvl w:val="0"/>
          <w:numId w:val="7"/>
        </w:numPr>
        <w:spacing w:before="0" w:beforeAutospacing="0" w:after="0" w:afterAutospacing="0"/>
        <w:ind w:left="1170" w:firstLine="0"/>
        <w:textAlignment w:val="baseline"/>
        <w:rPr>
          <w:rStyle w:val="eop"/>
          <w:rFonts w:asciiTheme="majorHAnsi" w:hAnsiTheme="majorHAnsi" w:cstheme="majorHAnsi"/>
        </w:rPr>
      </w:pPr>
      <w:r w:rsidRPr="00FC7819">
        <w:rPr>
          <w:rStyle w:val="normaltextrun"/>
          <w:rFonts w:asciiTheme="majorHAnsi" w:hAnsiTheme="majorHAnsi" w:cstheme="majorHAnsi"/>
        </w:rPr>
        <w:t xml:space="preserve">Confidence working outdoors in </w:t>
      </w:r>
      <w:proofErr w:type="gramStart"/>
      <w:r w:rsidRPr="00FC7819">
        <w:rPr>
          <w:rStyle w:val="normaltextrun"/>
          <w:rFonts w:asciiTheme="majorHAnsi" w:hAnsiTheme="majorHAnsi" w:cstheme="majorHAnsi"/>
        </w:rPr>
        <w:t>watercourses;</w:t>
      </w:r>
      <w:proofErr w:type="gramEnd"/>
      <w:r w:rsidRPr="00FC7819">
        <w:rPr>
          <w:rStyle w:val="eop"/>
          <w:rFonts w:asciiTheme="majorHAnsi" w:hAnsiTheme="majorHAnsi" w:cstheme="majorHAnsi"/>
        </w:rPr>
        <w:t> </w:t>
      </w:r>
    </w:p>
    <w:p w:rsidRPr="00FC7819" w:rsidR="001F62A8" w:rsidP="00491299" w:rsidRDefault="001F62A8" w14:paraId="5610AA27" w14:textId="7AD98ABE">
      <w:pPr>
        <w:pStyle w:val="paragraph"/>
        <w:numPr>
          <w:ilvl w:val="0"/>
          <w:numId w:val="7"/>
        </w:numPr>
        <w:spacing w:before="0" w:beforeAutospacing="0" w:after="0" w:afterAutospacing="0"/>
        <w:ind w:left="1170" w:firstLine="0"/>
        <w:textAlignment w:val="baseline"/>
        <w:rPr>
          <w:rFonts w:asciiTheme="majorHAnsi" w:hAnsiTheme="majorHAnsi" w:cstheme="majorHAnsi"/>
        </w:rPr>
      </w:pPr>
      <w:r w:rsidRPr="00FC7819">
        <w:rPr>
          <w:rStyle w:val="eop"/>
          <w:rFonts w:asciiTheme="majorHAnsi" w:hAnsiTheme="majorHAnsi" w:cstheme="majorHAnsi"/>
        </w:rPr>
        <w:t xml:space="preserve">Able to </w:t>
      </w:r>
      <w:proofErr w:type="gramStart"/>
      <w:r w:rsidRPr="00FC7819">
        <w:rPr>
          <w:rStyle w:val="eop"/>
          <w:rFonts w:asciiTheme="majorHAnsi" w:hAnsiTheme="majorHAnsi" w:cstheme="majorHAnsi"/>
        </w:rPr>
        <w:t>swim;</w:t>
      </w:r>
      <w:proofErr w:type="gramEnd"/>
    </w:p>
    <w:p w:rsidRPr="00FC7819" w:rsidR="00491299" w:rsidP="00491299" w:rsidRDefault="00491299" w14:paraId="75F1B029" w14:textId="77777777">
      <w:pPr>
        <w:pStyle w:val="paragraph"/>
        <w:numPr>
          <w:ilvl w:val="0"/>
          <w:numId w:val="7"/>
        </w:numPr>
        <w:spacing w:before="0" w:beforeAutospacing="0" w:after="0" w:afterAutospacing="0"/>
        <w:ind w:left="1170" w:firstLine="0"/>
        <w:textAlignment w:val="baseline"/>
        <w:rPr>
          <w:rFonts w:asciiTheme="majorHAnsi" w:hAnsiTheme="majorHAnsi" w:cstheme="majorHAnsi"/>
        </w:rPr>
      </w:pPr>
      <w:r w:rsidRPr="00FC7819">
        <w:rPr>
          <w:rStyle w:val="normaltextrun"/>
          <w:rFonts w:asciiTheme="majorHAnsi" w:hAnsiTheme="majorHAnsi" w:cstheme="majorHAnsi"/>
        </w:rPr>
        <w:t xml:space="preserve">A good degree of fitness to undertake physical tasks and sometimes lengthy walks into survey sites carrying </w:t>
      </w:r>
      <w:proofErr w:type="gramStart"/>
      <w:r w:rsidRPr="00FC7819">
        <w:rPr>
          <w:rStyle w:val="normaltextrun"/>
          <w:rFonts w:asciiTheme="majorHAnsi" w:hAnsiTheme="majorHAnsi" w:cstheme="majorHAnsi"/>
        </w:rPr>
        <w:t>equipment;</w:t>
      </w:r>
      <w:proofErr w:type="gramEnd"/>
      <w:r w:rsidRPr="00FC7819">
        <w:rPr>
          <w:rStyle w:val="eop"/>
          <w:rFonts w:asciiTheme="majorHAnsi" w:hAnsiTheme="majorHAnsi" w:cstheme="majorHAnsi"/>
        </w:rPr>
        <w:t> </w:t>
      </w:r>
    </w:p>
    <w:p w:rsidRPr="00FC7819" w:rsidR="00491299" w:rsidP="00491299" w:rsidRDefault="00491299" w14:paraId="5400140C" w14:textId="77777777">
      <w:pPr>
        <w:pStyle w:val="paragraph"/>
        <w:numPr>
          <w:ilvl w:val="0"/>
          <w:numId w:val="7"/>
        </w:numPr>
        <w:spacing w:before="0" w:beforeAutospacing="0" w:after="0" w:afterAutospacing="0"/>
        <w:ind w:left="1170" w:firstLine="0"/>
        <w:textAlignment w:val="baseline"/>
        <w:rPr>
          <w:rFonts w:asciiTheme="majorHAnsi" w:hAnsiTheme="majorHAnsi" w:cstheme="majorHAnsi"/>
        </w:rPr>
      </w:pPr>
      <w:r w:rsidRPr="00FC7819">
        <w:rPr>
          <w:rStyle w:val="normaltextrun"/>
          <w:rFonts w:asciiTheme="majorHAnsi" w:hAnsiTheme="majorHAnsi" w:cstheme="majorHAnsi"/>
        </w:rPr>
        <w:t xml:space="preserve">Ability to use of Microsoft Excel and </w:t>
      </w:r>
      <w:proofErr w:type="gramStart"/>
      <w:r w:rsidRPr="00FC7819">
        <w:rPr>
          <w:rStyle w:val="normaltextrun"/>
          <w:rFonts w:asciiTheme="majorHAnsi" w:hAnsiTheme="majorHAnsi" w:cstheme="majorHAnsi"/>
        </w:rPr>
        <w:t>Word;</w:t>
      </w:r>
      <w:proofErr w:type="gramEnd"/>
      <w:r w:rsidRPr="00FC7819">
        <w:rPr>
          <w:rStyle w:val="eop"/>
          <w:rFonts w:asciiTheme="majorHAnsi" w:hAnsiTheme="majorHAnsi" w:cstheme="majorHAnsi"/>
        </w:rPr>
        <w:t> </w:t>
      </w:r>
    </w:p>
    <w:p w:rsidRPr="00FC7819" w:rsidR="00491299" w:rsidP="00491299" w:rsidRDefault="00491299" w14:paraId="0C48A7E8" w14:textId="77777777">
      <w:pPr>
        <w:pStyle w:val="paragraph"/>
        <w:numPr>
          <w:ilvl w:val="0"/>
          <w:numId w:val="7"/>
        </w:numPr>
        <w:spacing w:before="0" w:beforeAutospacing="0" w:after="0" w:afterAutospacing="0"/>
        <w:ind w:left="1170" w:firstLine="0"/>
        <w:textAlignment w:val="baseline"/>
        <w:rPr>
          <w:rFonts w:asciiTheme="majorHAnsi" w:hAnsiTheme="majorHAnsi" w:cstheme="majorHAnsi"/>
        </w:rPr>
      </w:pPr>
      <w:r w:rsidRPr="00FC7819">
        <w:rPr>
          <w:rStyle w:val="normaltextrun"/>
          <w:rFonts w:asciiTheme="majorHAnsi" w:hAnsiTheme="majorHAnsi" w:cstheme="majorHAnsi"/>
        </w:rPr>
        <w:t xml:space="preserve">Commitment, reliability and ability to demonstrate </w:t>
      </w:r>
      <w:proofErr w:type="gramStart"/>
      <w:r w:rsidRPr="00FC7819">
        <w:rPr>
          <w:rStyle w:val="normaltextrun"/>
          <w:rFonts w:asciiTheme="majorHAnsi" w:hAnsiTheme="majorHAnsi" w:cstheme="majorHAnsi"/>
        </w:rPr>
        <w:t>initiative;</w:t>
      </w:r>
      <w:proofErr w:type="gramEnd"/>
      <w:r w:rsidRPr="00FC7819">
        <w:rPr>
          <w:rStyle w:val="eop"/>
          <w:rFonts w:asciiTheme="majorHAnsi" w:hAnsiTheme="majorHAnsi" w:cstheme="majorHAnsi"/>
        </w:rPr>
        <w:t> </w:t>
      </w:r>
    </w:p>
    <w:p w:rsidRPr="00FC7819" w:rsidR="00491299" w:rsidDel="0046210F" w:rsidP="00491299" w:rsidRDefault="00491299" w14:paraId="6B032024" w14:textId="0E7F9583">
      <w:pPr>
        <w:pStyle w:val="paragraph"/>
        <w:numPr>
          <w:ilvl w:val="0"/>
          <w:numId w:val="7"/>
        </w:numPr>
        <w:spacing w:before="0" w:beforeAutospacing="0" w:after="0" w:afterAutospacing="0"/>
        <w:ind w:left="1170" w:firstLine="0"/>
        <w:jc w:val="both"/>
        <w:textAlignment w:val="baseline"/>
        <w:rPr>
          <w:rStyle w:val="eop"/>
          <w:rFonts w:asciiTheme="majorHAnsi" w:hAnsiTheme="majorHAnsi" w:cstheme="majorHAnsi"/>
        </w:rPr>
      </w:pPr>
      <w:r w:rsidRPr="00FC7819" w:rsidDel="0046210F">
        <w:rPr>
          <w:rStyle w:val="normaltextrun"/>
          <w:rFonts w:asciiTheme="majorHAnsi" w:hAnsiTheme="majorHAnsi" w:cstheme="majorHAnsi"/>
        </w:rPr>
        <w:t xml:space="preserve">Interest in and knowledge of river ecology and </w:t>
      </w:r>
      <w:proofErr w:type="gramStart"/>
      <w:r w:rsidRPr="00FC7819" w:rsidDel="0046210F">
        <w:rPr>
          <w:rStyle w:val="normaltextrun"/>
          <w:rFonts w:asciiTheme="majorHAnsi" w:hAnsiTheme="majorHAnsi" w:cstheme="majorHAnsi"/>
        </w:rPr>
        <w:t>fisheries .</w:t>
      </w:r>
      <w:proofErr w:type="gramEnd"/>
      <w:r w:rsidRPr="00FC7819" w:rsidDel="0046210F">
        <w:rPr>
          <w:rStyle w:val="eop"/>
          <w:rFonts w:asciiTheme="majorHAnsi" w:hAnsiTheme="majorHAnsi" w:cstheme="majorHAnsi"/>
        </w:rPr>
        <w:t> </w:t>
      </w:r>
    </w:p>
    <w:p w:rsidRPr="00FC7819" w:rsidR="00540BD9" w:rsidP="00540BD9" w:rsidRDefault="00540BD9" w14:paraId="5A2FD597" w14:textId="77777777">
      <w:pPr>
        <w:pStyle w:val="paragraph"/>
        <w:spacing w:before="0" w:beforeAutospacing="0" w:after="0" w:afterAutospacing="0"/>
        <w:jc w:val="both"/>
        <w:textAlignment w:val="baseline"/>
        <w:rPr>
          <w:rStyle w:val="eop"/>
          <w:rFonts w:asciiTheme="majorHAnsi" w:hAnsiTheme="majorHAnsi" w:cstheme="majorHAnsi"/>
        </w:rPr>
      </w:pPr>
    </w:p>
    <w:p w:rsidR="001E7463" w:rsidP="001E7463" w:rsidRDefault="00540BD9" w14:paraId="24842D57" w14:textId="77777777">
      <w:pPr>
        <w:pStyle w:val="paragraph"/>
        <w:spacing w:before="0" w:beforeAutospacing="0" w:after="0" w:afterAutospacing="0"/>
        <w:jc w:val="both"/>
        <w:textAlignment w:val="baseline"/>
        <w:rPr>
          <w:rStyle w:val="eop"/>
          <w:rFonts w:asciiTheme="majorHAnsi" w:hAnsiTheme="majorHAnsi" w:cstheme="majorHAnsi"/>
        </w:rPr>
      </w:pPr>
      <w:r w:rsidRPr="00FC7819">
        <w:rPr>
          <w:rStyle w:val="eop"/>
          <w:rFonts w:asciiTheme="majorHAnsi" w:hAnsiTheme="majorHAnsi" w:cstheme="majorHAnsi"/>
        </w:rPr>
        <w:t>Desirable:</w:t>
      </w:r>
    </w:p>
    <w:p w:rsidR="001E7463" w:rsidP="001E7463" w:rsidRDefault="001E7463" w14:paraId="7DCC3B78" w14:textId="77777777">
      <w:pPr>
        <w:pStyle w:val="ListParagraph"/>
        <w:rPr>
          <w:rStyle w:val="normaltextrun"/>
          <w:rFonts w:asciiTheme="majorHAnsi" w:hAnsiTheme="majorHAnsi" w:cstheme="majorHAnsi"/>
        </w:rPr>
      </w:pPr>
    </w:p>
    <w:p w:rsidRPr="00FC7819" w:rsidR="00540BD9" w:rsidP="00540BD9" w:rsidRDefault="00540BD9" w14:paraId="4E0462DB" w14:textId="597C470F">
      <w:pPr>
        <w:pStyle w:val="paragraph"/>
        <w:numPr>
          <w:ilvl w:val="0"/>
          <w:numId w:val="7"/>
        </w:numPr>
        <w:spacing w:before="0" w:beforeAutospacing="0" w:after="0" w:afterAutospacing="0"/>
        <w:ind w:left="1170" w:firstLine="0"/>
        <w:jc w:val="both"/>
        <w:textAlignment w:val="baseline"/>
        <w:rPr>
          <w:rFonts w:asciiTheme="majorHAnsi" w:hAnsiTheme="majorHAnsi" w:cstheme="majorHAnsi"/>
        </w:rPr>
      </w:pPr>
      <w:r w:rsidRPr="00FC7819">
        <w:rPr>
          <w:rStyle w:val="normaltextrun"/>
          <w:rFonts w:asciiTheme="majorHAnsi" w:hAnsiTheme="majorHAnsi" w:cstheme="majorHAnsi"/>
        </w:rPr>
        <w:t>Ability to use social media platforms to promote the project</w:t>
      </w:r>
      <w:r w:rsidR="001E7463">
        <w:rPr>
          <w:rStyle w:val="normaltextrun"/>
          <w:rFonts w:asciiTheme="majorHAnsi" w:hAnsiTheme="majorHAnsi" w:cstheme="majorHAnsi"/>
        </w:rPr>
        <w:t>.</w:t>
      </w:r>
    </w:p>
    <w:p w:rsidRPr="00FC7819" w:rsidR="00540BD9" w:rsidP="00540BD9" w:rsidRDefault="00540BD9" w14:paraId="010A5069" w14:textId="76C0658A">
      <w:pPr>
        <w:pStyle w:val="paragraph"/>
        <w:spacing w:before="0" w:beforeAutospacing="0" w:after="0" w:afterAutospacing="0"/>
        <w:jc w:val="both"/>
        <w:textAlignment w:val="baseline"/>
        <w:rPr>
          <w:rFonts w:asciiTheme="majorHAnsi" w:hAnsiTheme="majorHAnsi" w:cstheme="majorHAnsi"/>
        </w:rPr>
      </w:pPr>
      <w:r w:rsidRPr="00FC7819">
        <w:rPr>
          <w:rStyle w:val="eop"/>
          <w:rFonts w:asciiTheme="majorHAnsi" w:hAnsiTheme="majorHAnsi" w:cstheme="majorHAnsi"/>
        </w:rPr>
        <w:t xml:space="preserve"> </w:t>
      </w:r>
    </w:p>
    <w:p w:rsidRPr="00FC7819" w:rsidR="00491299" w:rsidRDefault="00491299" w14:paraId="437139A2" w14:textId="77777777">
      <w:pPr>
        <w:rPr>
          <w:rFonts w:asciiTheme="majorHAnsi" w:hAnsiTheme="majorHAnsi" w:cstheme="majorHAnsi"/>
          <w:b/>
          <w:sz w:val="24"/>
          <w:szCs w:val="24"/>
        </w:rPr>
      </w:pPr>
    </w:p>
    <w:p w:rsidRPr="00FC7819" w:rsidR="00E475D6" w:rsidRDefault="009075B7" w14:paraId="6F519E45" w14:textId="2A882146">
      <w:pPr>
        <w:rPr>
          <w:rFonts w:asciiTheme="majorHAnsi" w:hAnsiTheme="majorHAnsi" w:cstheme="majorHAnsi"/>
          <w:b/>
          <w:sz w:val="24"/>
          <w:szCs w:val="24"/>
        </w:rPr>
      </w:pPr>
      <w:r w:rsidRPr="00FC7819">
        <w:rPr>
          <w:rFonts w:asciiTheme="majorHAnsi" w:hAnsiTheme="majorHAnsi" w:cstheme="majorHAnsi"/>
          <w:b/>
          <w:sz w:val="24"/>
          <w:szCs w:val="24"/>
        </w:rPr>
        <w:t>Other info:</w:t>
      </w:r>
    </w:p>
    <w:p w:rsidRPr="00FC7819" w:rsidR="00FC7819" w:rsidRDefault="00FC7819" w14:paraId="6B5D6AFE" w14:textId="77777777">
      <w:pPr>
        <w:rPr>
          <w:rFonts w:asciiTheme="majorHAnsi" w:hAnsiTheme="majorHAnsi" w:cstheme="majorHAnsi"/>
          <w:iCs/>
          <w:snapToGrid w:val="0"/>
          <w:sz w:val="24"/>
          <w:szCs w:val="24"/>
          <w:lang w:eastAsia="en-US"/>
        </w:rPr>
      </w:pPr>
    </w:p>
    <w:p w:rsidRPr="00FC7819" w:rsidR="004153BA" w:rsidRDefault="004153BA" w14:paraId="5FA2C151" w14:textId="660866D2">
      <w:pPr>
        <w:rPr>
          <w:rFonts w:asciiTheme="majorHAnsi" w:hAnsiTheme="majorHAnsi" w:cstheme="majorHAnsi"/>
          <w:sz w:val="24"/>
          <w:szCs w:val="24"/>
        </w:rPr>
      </w:pPr>
      <w:r w:rsidRPr="00FC7819">
        <w:rPr>
          <w:rFonts w:asciiTheme="majorHAnsi" w:hAnsiTheme="majorHAnsi" w:cstheme="majorHAnsi"/>
          <w:iCs/>
          <w:snapToGrid w:val="0"/>
          <w:sz w:val="24"/>
          <w:szCs w:val="24"/>
          <w:lang w:eastAsia="en-US"/>
        </w:rPr>
        <w:t xml:space="preserve">You will be part of an expanding and passionate team based in Keswick, reporting to the Trust’s Fisheries Officer and supported by WCRT’s Director and staff. </w:t>
      </w:r>
      <w:r w:rsidRPr="00FC7819">
        <w:rPr>
          <w:rFonts w:asciiTheme="majorHAnsi" w:hAnsiTheme="majorHAnsi" w:cstheme="majorHAnsi"/>
          <w:sz w:val="24"/>
          <w:szCs w:val="24"/>
        </w:rPr>
        <w:t>The successful candidate will be provided with the Personal Protective Equipment (PPE) required to perform the tasks and will also be expected to attend training courses (Electrofishing, Water Safety and First Aid) before the role begins for which they will be paid to attend at the going salary rate.</w:t>
      </w:r>
    </w:p>
    <w:p w:rsidRPr="00FC7819" w:rsidR="004153BA" w:rsidRDefault="004153BA" w14:paraId="2B65A4B0" w14:textId="77777777">
      <w:pPr>
        <w:rPr>
          <w:rFonts w:asciiTheme="majorHAnsi" w:hAnsiTheme="majorHAnsi" w:cstheme="majorHAnsi"/>
          <w:b/>
          <w:sz w:val="24"/>
          <w:szCs w:val="24"/>
        </w:rPr>
      </w:pPr>
    </w:p>
    <w:p w:rsidRPr="00FC7819" w:rsidR="00491299" w:rsidP="00491299" w:rsidRDefault="00E475D6" w14:paraId="6134229E" w14:textId="65B144FF">
      <w:pPr>
        <w:rPr>
          <w:rFonts w:asciiTheme="majorHAnsi" w:hAnsiTheme="majorHAnsi" w:cstheme="majorHAnsi"/>
          <w:sz w:val="24"/>
          <w:szCs w:val="24"/>
        </w:rPr>
      </w:pPr>
      <w:r w:rsidRPr="00FC7819">
        <w:rPr>
          <w:rFonts w:asciiTheme="majorHAnsi" w:hAnsiTheme="majorHAnsi" w:cstheme="majorHAnsi"/>
          <w:snapToGrid w:val="0"/>
          <w:sz w:val="24"/>
          <w:szCs w:val="24"/>
          <w:lang w:eastAsia="en-US"/>
        </w:rPr>
        <w:t xml:space="preserve">If you believe that you have the passion, commitment and skills to take this exciting opportunity forward then we would like to hear from you. </w:t>
      </w:r>
      <w:r w:rsidRPr="00FC7819" w:rsidR="00491299">
        <w:rPr>
          <w:rFonts w:asciiTheme="majorHAnsi" w:hAnsiTheme="majorHAnsi" w:cstheme="majorHAnsi"/>
          <w:sz w:val="24"/>
          <w:szCs w:val="24"/>
        </w:rPr>
        <w:t xml:space="preserve">To apply please send a CV and covering letter outlining your qualifications, skills and experience relevant to this position, by emailing: </w:t>
      </w:r>
      <w:r w:rsidR="0046210F">
        <w:rPr>
          <w:rStyle w:val="Hyperlink"/>
          <w:rFonts w:asciiTheme="majorHAnsi" w:hAnsiTheme="majorHAnsi" w:cstheme="majorHAnsi"/>
          <w:sz w:val="24"/>
          <w:szCs w:val="24"/>
        </w:rPr>
        <w:t xml:space="preserve"> </w:t>
      </w:r>
      <w:hyperlink w:history="1" r:id="rId8">
        <w:r w:rsidRPr="0046210F" w:rsidR="0046210F">
          <w:rPr>
            <w:rStyle w:val="Hyperlink"/>
            <w:rFonts w:asciiTheme="majorHAnsi" w:hAnsiTheme="majorHAnsi" w:cstheme="majorHAnsi"/>
            <w:sz w:val="24"/>
            <w:szCs w:val="24"/>
          </w:rPr>
          <w:t>recruitment@westcumbriariverstrust.org</w:t>
        </w:r>
      </w:hyperlink>
      <w:r w:rsidRPr="00FC7819" w:rsidR="00491299">
        <w:rPr>
          <w:rStyle w:val="Hyperlink"/>
          <w:rFonts w:asciiTheme="majorHAnsi" w:hAnsiTheme="majorHAnsi" w:cstheme="majorHAnsi"/>
          <w:sz w:val="24"/>
          <w:szCs w:val="24"/>
        </w:rPr>
        <w:t xml:space="preserve">.  </w:t>
      </w:r>
      <w:r w:rsidRPr="00FC7819" w:rsidR="00491299">
        <w:rPr>
          <w:rStyle w:val="Hyperlink"/>
          <w:rFonts w:asciiTheme="majorHAnsi" w:hAnsiTheme="majorHAnsi" w:cstheme="majorHAnsi"/>
          <w:color w:val="auto"/>
          <w:sz w:val="24"/>
          <w:szCs w:val="24"/>
          <w:u w:val="none"/>
        </w:rPr>
        <w:t xml:space="preserve">If you would like more information about the </w:t>
      </w:r>
      <w:r w:rsidRPr="00FC7819" w:rsidR="0046210F">
        <w:rPr>
          <w:rStyle w:val="Hyperlink"/>
          <w:rFonts w:asciiTheme="majorHAnsi" w:hAnsiTheme="majorHAnsi" w:cstheme="majorHAnsi"/>
          <w:color w:val="auto"/>
          <w:sz w:val="24"/>
          <w:szCs w:val="24"/>
          <w:u w:val="none"/>
        </w:rPr>
        <w:t>position,</w:t>
      </w:r>
      <w:r w:rsidRPr="00FC7819" w:rsidR="00491299">
        <w:rPr>
          <w:rStyle w:val="Hyperlink"/>
          <w:rFonts w:asciiTheme="majorHAnsi" w:hAnsiTheme="majorHAnsi" w:cstheme="majorHAnsi"/>
          <w:color w:val="auto"/>
          <w:sz w:val="24"/>
          <w:szCs w:val="24"/>
          <w:u w:val="none"/>
        </w:rPr>
        <w:t xml:space="preserve"> please call Ruth </w:t>
      </w:r>
      <w:r w:rsidRPr="00FC7819" w:rsidR="00B600D7">
        <w:rPr>
          <w:rStyle w:val="Hyperlink"/>
          <w:rFonts w:asciiTheme="majorHAnsi" w:hAnsiTheme="majorHAnsi" w:cstheme="majorHAnsi"/>
          <w:color w:val="auto"/>
          <w:sz w:val="24"/>
          <w:szCs w:val="24"/>
          <w:u w:val="none"/>
        </w:rPr>
        <w:t xml:space="preserve">Mackay </w:t>
      </w:r>
      <w:r w:rsidRPr="00FC7819" w:rsidR="00491299">
        <w:rPr>
          <w:rStyle w:val="Hyperlink"/>
          <w:rFonts w:asciiTheme="majorHAnsi" w:hAnsiTheme="majorHAnsi" w:cstheme="majorHAnsi"/>
          <w:color w:val="auto"/>
          <w:sz w:val="24"/>
          <w:szCs w:val="24"/>
          <w:u w:val="none"/>
        </w:rPr>
        <w:t>for a chat on 017687 75429</w:t>
      </w:r>
      <w:r w:rsidRPr="00FC7819" w:rsidR="00B600D7">
        <w:rPr>
          <w:rStyle w:val="Hyperlink"/>
          <w:rFonts w:asciiTheme="majorHAnsi" w:hAnsiTheme="majorHAnsi" w:cstheme="majorHAnsi"/>
          <w:color w:val="auto"/>
          <w:sz w:val="24"/>
          <w:szCs w:val="24"/>
          <w:u w:val="none"/>
        </w:rPr>
        <w:t>.</w:t>
      </w:r>
    </w:p>
    <w:p w:rsidRPr="00FC7819" w:rsidR="00E475D6" w:rsidRDefault="00E475D6" w14:paraId="043D6C4E" w14:textId="4F2BD913">
      <w:pPr>
        <w:rPr>
          <w:rFonts w:asciiTheme="majorHAnsi" w:hAnsiTheme="majorHAnsi" w:cstheme="majorHAnsi"/>
          <w:sz w:val="24"/>
          <w:szCs w:val="24"/>
        </w:rPr>
      </w:pPr>
    </w:p>
    <w:p w:rsidRPr="00FC7819" w:rsidR="007604CE" w:rsidP="007604CE" w:rsidRDefault="007604CE" w14:paraId="5A54ECC9" w14:textId="18AAA854">
      <w:pPr>
        <w:rPr>
          <w:rFonts w:asciiTheme="majorHAnsi" w:hAnsiTheme="majorHAnsi" w:cstheme="majorHAnsi"/>
          <w:sz w:val="24"/>
          <w:szCs w:val="24"/>
        </w:rPr>
      </w:pPr>
      <w:r w:rsidRPr="00FC7819">
        <w:rPr>
          <w:rFonts w:asciiTheme="majorHAnsi" w:hAnsiTheme="majorHAnsi" w:cstheme="majorHAnsi"/>
          <w:b/>
          <w:bCs/>
          <w:sz w:val="24"/>
          <w:szCs w:val="24"/>
        </w:rPr>
        <w:t>This post is subject to a</w:t>
      </w:r>
      <w:r w:rsidRPr="00FC7819" w:rsidR="00FC7819">
        <w:rPr>
          <w:rFonts w:asciiTheme="majorHAnsi" w:hAnsiTheme="majorHAnsi" w:cstheme="majorHAnsi"/>
          <w:b/>
          <w:bCs/>
          <w:sz w:val="24"/>
          <w:szCs w:val="24"/>
        </w:rPr>
        <w:t xml:space="preserve"> c</w:t>
      </w:r>
      <w:r w:rsidRPr="00FC7819">
        <w:rPr>
          <w:rFonts w:asciiTheme="majorHAnsi" w:hAnsiTheme="majorHAnsi" w:cstheme="majorHAnsi"/>
          <w:b/>
          <w:bCs/>
          <w:sz w:val="24"/>
          <w:szCs w:val="24"/>
        </w:rPr>
        <w:t>heck by the Disclosure and Barring Service.</w:t>
      </w:r>
    </w:p>
    <w:p w:rsidRPr="00FC7819" w:rsidR="00580459" w:rsidRDefault="00580459" w14:paraId="3A5B52AC" w14:textId="101E02C4">
      <w:pPr>
        <w:rPr>
          <w:rFonts w:asciiTheme="majorHAnsi" w:hAnsiTheme="majorHAnsi" w:cstheme="majorHAnsi"/>
          <w:sz w:val="24"/>
          <w:szCs w:val="24"/>
        </w:rPr>
      </w:pPr>
    </w:p>
    <w:sectPr w:rsidRPr="00FC7819" w:rsidR="00580459">
      <w:headerReference w:type="default" r:id="rId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05F46" w:rsidP="00022867" w:rsidRDefault="00C05F46" w14:paraId="32632E47" w14:textId="77777777">
      <w:r>
        <w:separator/>
      </w:r>
    </w:p>
  </w:endnote>
  <w:endnote w:type="continuationSeparator" w:id="0">
    <w:p w:rsidR="00C05F46" w:rsidP="00022867" w:rsidRDefault="00C05F46" w14:paraId="09AEE3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05F46" w:rsidP="00022867" w:rsidRDefault="00C05F46" w14:paraId="4FFB9F00" w14:textId="77777777">
      <w:r>
        <w:separator/>
      </w:r>
    </w:p>
  </w:footnote>
  <w:footnote w:type="continuationSeparator" w:id="0">
    <w:p w:rsidR="00C05F46" w:rsidP="00022867" w:rsidRDefault="00C05F46" w14:paraId="0AF7BF26"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004A21" w:rsidR="00FC7819" w:rsidP="00004A21" w:rsidRDefault="00022867" w14:paraId="2475AE86" w14:textId="209E8C48">
    <w:pPr>
      <w:pStyle w:val="Header"/>
      <w:rPr>
        <w:rFonts w:asciiTheme="minorHAnsi" w:hAnsiTheme="minorHAnsi"/>
        <w:b/>
        <w:sz w:val="36"/>
        <w:szCs w:val="36"/>
      </w:rPr>
    </w:pPr>
    <w:r w:rsidRPr="00004A21">
      <w:rPr>
        <w:noProof/>
        <w:sz w:val="36"/>
        <w:szCs w:val="36"/>
        <w:lang w:val="en-GB"/>
      </w:rPr>
      <w:drawing>
        <wp:anchor distT="0" distB="0" distL="114300" distR="114300" simplePos="0" relativeHeight="251661312" behindDoc="1" locked="0" layoutInCell="1" allowOverlap="1" wp14:anchorId="6B9BE422" wp14:editId="568BECDA">
          <wp:simplePos x="0" y="0"/>
          <wp:positionH relativeFrom="column">
            <wp:posOffset>-400050</wp:posOffset>
          </wp:positionH>
          <wp:positionV relativeFrom="paragraph">
            <wp:posOffset>-109220</wp:posOffset>
          </wp:positionV>
          <wp:extent cx="2573020" cy="533400"/>
          <wp:effectExtent l="0" t="0" r="0" b="0"/>
          <wp:wrapThrough wrapText="bothSides">
            <wp:wrapPolygon edited="0">
              <wp:start x="0" y="0"/>
              <wp:lineTo x="0" y="20829"/>
              <wp:lineTo x="21429" y="20829"/>
              <wp:lineTo x="21429" y="0"/>
              <wp:lineTo x="0" y="0"/>
            </wp:wrapPolygon>
          </wp:wrapThrough>
          <wp:docPr id="1" name="Picture 1" descr="\\192.168.1.67\RiversTrust\Logo\WCRT logos\New logos\WCRT Wave Long Strap\WCRT logo Long strap 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1.67\RiversTrust\Logo\WCRT logos\New logos\WCRT Wave Long Strap\WCRT logo Long strap J.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3020"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04A21">
      <w:rPr>
        <w:rFonts w:asciiTheme="minorHAnsi" w:hAnsiTheme="minorHAnsi"/>
        <w:b/>
        <w:sz w:val="36"/>
        <w:szCs w:val="36"/>
      </w:rPr>
      <w:t xml:space="preserve">                        </w:t>
    </w:r>
    <w:r w:rsidR="00F52876">
      <w:rPr>
        <w:rFonts w:asciiTheme="minorHAnsi" w:hAnsiTheme="minorHAnsi"/>
        <w:b/>
        <w:sz w:val="36"/>
        <w:szCs w:val="36"/>
      </w:rPr>
      <w:t>Summer</w:t>
    </w:r>
    <w:r w:rsidR="001E30E6">
      <w:rPr>
        <w:rFonts w:asciiTheme="minorHAnsi" w:hAnsiTheme="minorHAnsi"/>
        <w:b/>
        <w:sz w:val="36"/>
        <w:szCs w:val="36"/>
      </w:rPr>
      <w:t xml:space="preserve"> Placement</w:t>
    </w:r>
    <w:r w:rsidRPr="00004A21" w:rsidR="00A92D51">
      <w:rPr>
        <w:rFonts w:asciiTheme="minorHAnsi" w:hAnsiTheme="minorHAnsi"/>
        <w:b/>
        <w:sz w:val="36"/>
        <w:szCs w:val="36"/>
      </w:rPr>
      <w:t xml:space="preserve">  </w:t>
    </w:r>
  </w:p>
  <w:p w:rsidR="00022867" w:rsidP="00FB30AE" w:rsidRDefault="00022867" w14:paraId="5A2BC3E8" w14:textId="77777777">
    <w:pPr>
      <w:pStyle w:val="Header"/>
      <w:rPr>
        <w:b/>
        <w:sz w:val="24"/>
        <w:szCs w:val="24"/>
      </w:rPr>
    </w:pPr>
  </w:p>
  <w:p w:rsidRPr="00360FAF" w:rsidR="00022867" w:rsidP="00360FAF" w:rsidRDefault="00022867" w14:paraId="5C078381" w14:textId="77777777">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1139"/>
    <w:multiLevelType w:val="hybridMultilevel"/>
    <w:tmpl w:val="C0702C2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4996963"/>
    <w:multiLevelType w:val="multilevel"/>
    <w:tmpl w:val="B21A1F5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60731F7"/>
    <w:multiLevelType w:val="hybridMultilevel"/>
    <w:tmpl w:val="27621D92"/>
    <w:lvl w:ilvl="0" w:tplc="AC6A0EC0">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2B68781B"/>
    <w:multiLevelType w:val="hybridMultilevel"/>
    <w:tmpl w:val="EB525C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2D2B188D"/>
    <w:multiLevelType w:val="hybridMultilevel"/>
    <w:tmpl w:val="2B7212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46FD1029"/>
    <w:multiLevelType w:val="hybridMultilevel"/>
    <w:tmpl w:val="F9F02478"/>
    <w:lvl w:ilvl="0" w:tplc="22D6AEF8">
      <w:start w:val="1"/>
      <w:numFmt w:val="bullet"/>
      <w:lvlText w:val="-"/>
      <w:lvlJc w:val="left"/>
      <w:pPr>
        <w:ind w:left="1080" w:hanging="360"/>
      </w:pPr>
      <w:rPr>
        <w:rFonts w:hint="default" w:ascii="Calibri" w:hAnsi="Calibri" w:eastAsia="Times New Roman" w:cs="Calibri"/>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6" w15:restartNumberingAfterBreak="0">
    <w:nsid w:val="4B9858AC"/>
    <w:multiLevelType w:val="hybridMultilevel"/>
    <w:tmpl w:val="C9C0461C"/>
    <w:lvl w:ilvl="0" w:tplc="B30A269E">
      <w:start w:val="1"/>
      <w:numFmt w:val="bullet"/>
      <w:lvlText w:val="-"/>
      <w:lvlJc w:val="left"/>
      <w:pPr>
        <w:ind w:left="720" w:hanging="360"/>
      </w:pPr>
      <w:rPr>
        <w:rFonts w:hint="default" w:ascii="Calibri" w:hAnsi="Calibri" w:eastAsia="Times New Roman" w:cs="Calibr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7F9C4B44"/>
    <w:multiLevelType w:val="hybridMultilevel"/>
    <w:tmpl w:val="47281782"/>
    <w:lvl w:ilvl="0" w:tplc="04090001">
      <w:start w:val="1"/>
      <w:numFmt w:val="bullet"/>
      <w:lvlText w:val=""/>
      <w:lvlJc w:val="left"/>
      <w:pPr>
        <w:ind w:left="-1065" w:hanging="360"/>
      </w:pPr>
      <w:rPr>
        <w:rFonts w:hint="default" w:ascii="Symbol" w:hAnsi="Symbol"/>
      </w:rPr>
    </w:lvl>
    <w:lvl w:ilvl="1" w:tplc="04090003" w:tentative="1">
      <w:start w:val="1"/>
      <w:numFmt w:val="bullet"/>
      <w:lvlText w:val="o"/>
      <w:lvlJc w:val="left"/>
      <w:pPr>
        <w:ind w:left="-345" w:hanging="360"/>
      </w:pPr>
      <w:rPr>
        <w:rFonts w:hint="default" w:ascii="Courier New" w:hAnsi="Courier New"/>
      </w:rPr>
    </w:lvl>
    <w:lvl w:ilvl="2" w:tplc="04090005" w:tentative="1">
      <w:start w:val="1"/>
      <w:numFmt w:val="bullet"/>
      <w:lvlText w:val=""/>
      <w:lvlJc w:val="left"/>
      <w:pPr>
        <w:ind w:left="375" w:hanging="360"/>
      </w:pPr>
      <w:rPr>
        <w:rFonts w:hint="default" w:ascii="Wingdings" w:hAnsi="Wingdings"/>
      </w:rPr>
    </w:lvl>
    <w:lvl w:ilvl="3" w:tplc="04090001" w:tentative="1">
      <w:start w:val="1"/>
      <w:numFmt w:val="bullet"/>
      <w:lvlText w:val=""/>
      <w:lvlJc w:val="left"/>
      <w:pPr>
        <w:ind w:left="1095" w:hanging="360"/>
      </w:pPr>
      <w:rPr>
        <w:rFonts w:hint="default" w:ascii="Symbol" w:hAnsi="Symbol"/>
      </w:rPr>
    </w:lvl>
    <w:lvl w:ilvl="4" w:tplc="04090003" w:tentative="1">
      <w:start w:val="1"/>
      <w:numFmt w:val="bullet"/>
      <w:lvlText w:val="o"/>
      <w:lvlJc w:val="left"/>
      <w:pPr>
        <w:ind w:left="1815" w:hanging="360"/>
      </w:pPr>
      <w:rPr>
        <w:rFonts w:hint="default" w:ascii="Courier New" w:hAnsi="Courier New"/>
      </w:rPr>
    </w:lvl>
    <w:lvl w:ilvl="5" w:tplc="04090005" w:tentative="1">
      <w:start w:val="1"/>
      <w:numFmt w:val="bullet"/>
      <w:lvlText w:val=""/>
      <w:lvlJc w:val="left"/>
      <w:pPr>
        <w:ind w:left="2535" w:hanging="360"/>
      </w:pPr>
      <w:rPr>
        <w:rFonts w:hint="default" w:ascii="Wingdings" w:hAnsi="Wingdings"/>
      </w:rPr>
    </w:lvl>
    <w:lvl w:ilvl="6" w:tplc="04090001" w:tentative="1">
      <w:start w:val="1"/>
      <w:numFmt w:val="bullet"/>
      <w:lvlText w:val=""/>
      <w:lvlJc w:val="left"/>
      <w:pPr>
        <w:ind w:left="3255" w:hanging="360"/>
      </w:pPr>
      <w:rPr>
        <w:rFonts w:hint="default" w:ascii="Symbol" w:hAnsi="Symbol"/>
      </w:rPr>
    </w:lvl>
    <w:lvl w:ilvl="7" w:tplc="04090003" w:tentative="1">
      <w:start w:val="1"/>
      <w:numFmt w:val="bullet"/>
      <w:lvlText w:val="o"/>
      <w:lvlJc w:val="left"/>
      <w:pPr>
        <w:ind w:left="3975" w:hanging="360"/>
      </w:pPr>
      <w:rPr>
        <w:rFonts w:hint="default" w:ascii="Courier New" w:hAnsi="Courier New"/>
      </w:rPr>
    </w:lvl>
    <w:lvl w:ilvl="8" w:tplc="04090005" w:tentative="1">
      <w:start w:val="1"/>
      <w:numFmt w:val="bullet"/>
      <w:lvlText w:val=""/>
      <w:lvlJc w:val="left"/>
      <w:pPr>
        <w:ind w:left="4695" w:hanging="360"/>
      </w:pPr>
      <w:rPr>
        <w:rFonts w:hint="default" w:ascii="Wingdings" w:hAnsi="Wingdings"/>
      </w:rPr>
    </w:lvl>
  </w:abstractNum>
  <w:num w:numId="1" w16cid:durableId="295835857">
    <w:abstractNumId w:val="3"/>
  </w:num>
  <w:num w:numId="2" w16cid:durableId="1586647469">
    <w:abstractNumId w:val="7"/>
  </w:num>
  <w:num w:numId="3" w16cid:durableId="614362830">
    <w:abstractNumId w:val="5"/>
  </w:num>
  <w:num w:numId="4" w16cid:durableId="2120952303">
    <w:abstractNumId w:val="6"/>
  </w:num>
  <w:num w:numId="5" w16cid:durableId="1117988244">
    <w:abstractNumId w:val="2"/>
  </w:num>
  <w:num w:numId="6" w16cid:durableId="1790471109">
    <w:abstractNumId w:val="4"/>
  </w:num>
  <w:num w:numId="7" w16cid:durableId="476921860">
    <w:abstractNumId w:val="1"/>
  </w:num>
  <w:num w:numId="8" w16cid:durableId="657806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trackRevisions w:val="false"/>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867"/>
    <w:rsid w:val="00002353"/>
    <w:rsid w:val="00004A21"/>
    <w:rsid w:val="00022867"/>
    <w:rsid w:val="00045996"/>
    <w:rsid w:val="00053FE9"/>
    <w:rsid w:val="0006161B"/>
    <w:rsid w:val="00074E30"/>
    <w:rsid w:val="00087970"/>
    <w:rsid w:val="00095060"/>
    <w:rsid w:val="000E7593"/>
    <w:rsid w:val="001201D6"/>
    <w:rsid w:val="00142460"/>
    <w:rsid w:val="001A5D4F"/>
    <w:rsid w:val="001B064D"/>
    <w:rsid w:val="001E0119"/>
    <w:rsid w:val="001E30E6"/>
    <w:rsid w:val="001E7463"/>
    <w:rsid w:val="001F62A8"/>
    <w:rsid w:val="0020420B"/>
    <w:rsid w:val="00233AE9"/>
    <w:rsid w:val="002501BC"/>
    <w:rsid w:val="00256010"/>
    <w:rsid w:val="002752B9"/>
    <w:rsid w:val="002757A8"/>
    <w:rsid w:val="002A66C9"/>
    <w:rsid w:val="00305BD4"/>
    <w:rsid w:val="00310E4A"/>
    <w:rsid w:val="00315B31"/>
    <w:rsid w:val="00337328"/>
    <w:rsid w:val="003509C0"/>
    <w:rsid w:val="00376181"/>
    <w:rsid w:val="003A3CAE"/>
    <w:rsid w:val="004153BA"/>
    <w:rsid w:val="004160B6"/>
    <w:rsid w:val="00425E53"/>
    <w:rsid w:val="00436710"/>
    <w:rsid w:val="00461518"/>
    <w:rsid w:val="0046210F"/>
    <w:rsid w:val="00491299"/>
    <w:rsid w:val="004E3E20"/>
    <w:rsid w:val="004E4BEB"/>
    <w:rsid w:val="004F65EE"/>
    <w:rsid w:val="005316E3"/>
    <w:rsid w:val="00540BD9"/>
    <w:rsid w:val="00563120"/>
    <w:rsid w:val="00572FA5"/>
    <w:rsid w:val="00580459"/>
    <w:rsid w:val="005F5F9A"/>
    <w:rsid w:val="00622592"/>
    <w:rsid w:val="006411A5"/>
    <w:rsid w:val="006C628A"/>
    <w:rsid w:val="0072543D"/>
    <w:rsid w:val="007604CE"/>
    <w:rsid w:val="007869A1"/>
    <w:rsid w:val="00794C07"/>
    <w:rsid w:val="007B5430"/>
    <w:rsid w:val="007F20FA"/>
    <w:rsid w:val="00802874"/>
    <w:rsid w:val="008138F5"/>
    <w:rsid w:val="008224D8"/>
    <w:rsid w:val="008409EE"/>
    <w:rsid w:val="008C271D"/>
    <w:rsid w:val="008E213B"/>
    <w:rsid w:val="008F02FF"/>
    <w:rsid w:val="009075B7"/>
    <w:rsid w:val="00933B10"/>
    <w:rsid w:val="0099594E"/>
    <w:rsid w:val="009B341D"/>
    <w:rsid w:val="00A23A78"/>
    <w:rsid w:val="00A33700"/>
    <w:rsid w:val="00A44CF5"/>
    <w:rsid w:val="00A92D51"/>
    <w:rsid w:val="00A9542B"/>
    <w:rsid w:val="00B20715"/>
    <w:rsid w:val="00B266D8"/>
    <w:rsid w:val="00B600D7"/>
    <w:rsid w:val="00BD315A"/>
    <w:rsid w:val="00BD6763"/>
    <w:rsid w:val="00BE680C"/>
    <w:rsid w:val="00C05F46"/>
    <w:rsid w:val="00C17E96"/>
    <w:rsid w:val="00C22EE6"/>
    <w:rsid w:val="00C31678"/>
    <w:rsid w:val="00C426B0"/>
    <w:rsid w:val="00C52ABF"/>
    <w:rsid w:val="00C5423D"/>
    <w:rsid w:val="00C97909"/>
    <w:rsid w:val="00CE34F1"/>
    <w:rsid w:val="00D32CC0"/>
    <w:rsid w:val="00D73182"/>
    <w:rsid w:val="00DA3035"/>
    <w:rsid w:val="00DC53B6"/>
    <w:rsid w:val="00E475D6"/>
    <w:rsid w:val="00EE4B23"/>
    <w:rsid w:val="00EF1FB7"/>
    <w:rsid w:val="00F00908"/>
    <w:rsid w:val="00F026F3"/>
    <w:rsid w:val="00F311E0"/>
    <w:rsid w:val="00F52876"/>
    <w:rsid w:val="00FA00B4"/>
    <w:rsid w:val="00FB1EAF"/>
    <w:rsid w:val="00FB30AE"/>
    <w:rsid w:val="00FC7819"/>
    <w:rsid w:val="00FD6B71"/>
    <w:rsid w:val="3BEB3039"/>
    <w:rsid w:val="6269C7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7C660F2"/>
  <w15:chartTrackingRefBased/>
  <w15:docId w15:val="{C4355609-BF41-45CE-991C-C2E58F19E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022867"/>
    <w:pPr>
      <w:spacing w:after="0" w:line="240" w:lineRule="auto"/>
    </w:pPr>
    <w:rPr>
      <w:rFonts w:ascii="Times New Roman" w:hAnsi="Times New Roman" w:eastAsia="Times New Roman" w:cs="Times New Roman"/>
      <w:sz w:val="20"/>
      <w:szCs w:val="20"/>
      <w:lang w:val="en-AU" w:eastAsia="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22867"/>
    <w:pPr>
      <w:tabs>
        <w:tab w:val="center" w:pos="4513"/>
        <w:tab w:val="right" w:pos="9026"/>
      </w:tabs>
    </w:pPr>
  </w:style>
  <w:style w:type="character" w:styleId="HeaderChar" w:customStyle="1">
    <w:name w:val="Header Char"/>
    <w:basedOn w:val="DefaultParagraphFont"/>
    <w:link w:val="Header"/>
    <w:uiPriority w:val="99"/>
    <w:rsid w:val="00022867"/>
    <w:rPr>
      <w:rFonts w:ascii="Times New Roman" w:hAnsi="Times New Roman" w:eastAsia="Times New Roman" w:cs="Times New Roman"/>
      <w:sz w:val="20"/>
      <w:szCs w:val="20"/>
      <w:lang w:val="en-AU" w:eastAsia="en-GB"/>
    </w:rPr>
  </w:style>
  <w:style w:type="paragraph" w:styleId="Footer">
    <w:name w:val="footer"/>
    <w:basedOn w:val="Normal"/>
    <w:link w:val="FooterChar"/>
    <w:uiPriority w:val="99"/>
    <w:unhideWhenUsed/>
    <w:rsid w:val="00022867"/>
    <w:pPr>
      <w:tabs>
        <w:tab w:val="center" w:pos="4513"/>
        <w:tab w:val="right" w:pos="9026"/>
      </w:tabs>
    </w:pPr>
  </w:style>
  <w:style w:type="character" w:styleId="FooterChar" w:customStyle="1">
    <w:name w:val="Footer Char"/>
    <w:basedOn w:val="DefaultParagraphFont"/>
    <w:link w:val="Footer"/>
    <w:uiPriority w:val="99"/>
    <w:rsid w:val="00022867"/>
    <w:rPr>
      <w:rFonts w:ascii="Times New Roman" w:hAnsi="Times New Roman" w:eastAsia="Times New Roman" w:cs="Times New Roman"/>
      <w:sz w:val="20"/>
      <w:szCs w:val="20"/>
      <w:lang w:val="en-AU" w:eastAsia="en-GB"/>
    </w:rPr>
  </w:style>
  <w:style w:type="paragraph" w:styleId="NormalWeb">
    <w:name w:val="Normal (Web)"/>
    <w:basedOn w:val="Normal"/>
    <w:uiPriority w:val="99"/>
    <w:unhideWhenUsed/>
    <w:rsid w:val="00022867"/>
    <w:pPr>
      <w:spacing w:before="100" w:beforeAutospacing="1" w:after="100" w:afterAutospacing="1"/>
    </w:pPr>
    <w:rPr>
      <w:sz w:val="24"/>
      <w:szCs w:val="24"/>
      <w:lang w:val="en-GB"/>
    </w:rPr>
  </w:style>
  <w:style w:type="character" w:styleId="Hyperlink">
    <w:name w:val="Hyperlink"/>
    <w:basedOn w:val="DefaultParagraphFont"/>
    <w:uiPriority w:val="99"/>
    <w:unhideWhenUsed/>
    <w:rsid w:val="00A44CF5"/>
    <w:rPr>
      <w:color w:val="0563C1" w:themeColor="hyperlink"/>
      <w:u w:val="single"/>
    </w:rPr>
  </w:style>
  <w:style w:type="character" w:styleId="CommentReference">
    <w:name w:val="annotation reference"/>
    <w:basedOn w:val="DefaultParagraphFont"/>
    <w:uiPriority w:val="99"/>
    <w:semiHidden/>
    <w:unhideWhenUsed/>
    <w:rsid w:val="006C628A"/>
    <w:rPr>
      <w:sz w:val="16"/>
      <w:szCs w:val="16"/>
    </w:rPr>
  </w:style>
  <w:style w:type="paragraph" w:styleId="CommentText">
    <w:name w:val="annotation text"/>
    <w:basedOn w:val="Normal"/>
    <w:link w:val="CommentTextChar"/>
    <w:uiPriority w:val="99"/>
    <w:semiHidden/>
    <w:unhideWhenUsed/>
    <w:rsid w:val="006C628A"/>
  </w:style>
  <w:style w:type="character" w:styleId="CommentTextChar" w:customStyle="1">
    <w:name w:val="Comment Text Char"/>
    <w:basedOn w:val="DefaultParagraphFont"/>
    <w:link w:val="CommentText"/>
    <w:uiPriority w:val="99"/>
    <w:semiHidden/>
    <w:rsid w:val="006C628A"/>
    <w:rPr>
      <w:rFonts w:ascii="Times New Roman" w:hAnsi="Times New Roman" w:eastAsia="Times New Roman" w:cs="Times New Roman"/>
      <w:sz w:val="20"/>
      <w:szCs w:val="20"/>
      <w:lang w:val="en-AU" w:eastAsia="en-GB"/>
    </w:rPr>
  </w:style>
  <w:style w:type="paragraph" w:styleId="CommentSubject">
    <w:name w:val="annotation subject"/>
    <w:basedOn w:val="CommentText"/>
    <w:next w:val="CommentText"/>
    <w:link w:val="CommentSubjectChar"/>
    <w:uiPriority w:val="99"/>
    <w:semiHidden/>
    <w:unhideWhenUsed/>
    <w:rsid w:val="006C628A"/>
    <w:rPr>
      <w:b/>
      <w:bCs/>
    </w:rPr>
  </w:style>
  <w:style w:type="character" w:styleId="CommentSubjectChar" w:customStyle="1">
    <w:name w:val="Comment Subject Char"/>
    <w:basedOn w:val="CommentTextChar"/>
    <w:link w:val="CommentSubject"/>
    <w:uiPriority w:val="99"/>
    <w:semiHidden/>
    <w:rsid w:val="006C628A"/>
    <w:rPr>
      <w:rFonts w:ascii="Times New Roman" w:hAnsi="Times New Roman" w:eastAsia="Times New Roman" w:cs="Times New Roman"/>
      <w:b/>
      <w:bCs/>
      <w:sz w:val="20"/>
      <w:szCs w:val="20"/>
      <w:lang w:val="en-AU" w:eastAsia="en-GB"/>
    </w:rPr>
  </w:style>
  <w:style w:type="paragraph" w:styleId="BalloonText">
    <w:name w:val="Balloon Text"/>
    <w:basedOn w:val="Normal"/>
    <w:link w:val="BalloonTextChar"/>
    <w:uiPriority w:val="99"/>
    <w:semiHidden/>
    <w:unhideWhenUsed/>
    <w:rsid w:val="006C628A"/>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C628A"/>
    <w:rPr>
      <w:rFonts w:ascii="Segoe UI" w:hAnsi="Segoe UI" w:eastAsia="Times New Roman" w:cs="Segoe UI"/>
      <w:sz w:val="18"/>
      <w:szCs w:val="18"/>
      <w:lang w:val="en-AU" w:eastAsia="en-GB"/>
    </w:rPr>
  </w:style>
  <w:style w:type="paragraph" w:styleId="Default" w:customStyle="1">
    <w:name w:val="Default"/>
    <w:basedOn w:val="Normal"/>
    <w:rsid w:val="006C628A"/>
    <w:pPr>
      <w:autoSpaceDE w:val="0"/>
      <w:autoSpaceDN w:val="0"/>
    </w:pPr>
    <w:rPr>
      <w:rFonts w:ascii="Calibri" w:hAnsi="Calibri" w:eastAsiaTheme="minorHAnsi"/>
      <w:color w:val="000000"/>
      <w:sz w:val="24"/>
      <w:szCs w:val="24"/>
      <w:lang w:val="en-GB" w:eastAsia="en-US"/>
    </w:rPr>
  </w:style>
  <w:style w:type="paragraph" w:styleId="ListParagraph">
    <w:name w:val="List Paragraph"/>
    <w:basedOn w:val="Normal"/>
    <w:uiPriority w:val="34"/>
    <w:qFormat/>
    <w:rsid w:val="001B064D"/>
    <w:pPr>
      <w:ind w:left="720"/>
      <w:contextualSpacing/>
    </w:pPr>
  </w:style>
  <w:style w:type="paragraph" w:styleId="Revision">
    <w:name w:val="Revision"/>
    <w:hidden/>
    <w:uiPriority w:val="99"/>
    <w:semiHidden/>
    <w:rsid w:val="00FB1EAF"/>
    <w:pPr>
      <w:spacing w:after="0" w:line="240" w:lineRule="auto"/>
    </w:pPr>
    <w:rPr>
      <w:rFonts w:ascii="Times New Roman" w:hAnsi="Times New Roman" w:eastAsia="Times New Roman" w:cs="Times New Roman"/>
      <w:sz w:val="20"/>
      <w:szCs w:val="20"/>
      <w:lang w:val="en-AU" w:eastAsia="en-GB"/>
    </w:rPr>
  </w:style>
  <w:style w:type="paragraph" w:styleId="paragraph" w:customStyle="1">
    <w:name w:val="paragraph"/>
    <w:basedOn w:val="Normal"/>
    <w:rsid w:val="008138F5"/>
    <w:pPr>
      <w:spacing w:before="100" w:beforeAutospacing="1" w:after="100" w:afterAutospacing="1"/>
    </w:pPr>
    <w:rPr>
      <w:sz w:val="24"/>
      <w:szCs w:val="24"/>
      <w:lang w:val="en-GB"/>
    </w:rPr>
  </w:style>
  <w:style w:type="character" w:styleId="eop" w:customStyle="1">
    <w:name w:val="eop"/>
    <w:basedOn w:val="DefaultParagraphFont"/>
    <w:rsid w:val="008138F5"/>
  </w:style>
  <w:style w:type="character" w:styleId="normaltextrun" w:customStyle="1">
    <w:name w:val="normaltextrun"/>
    <w:basedOn w:val="DefaultParagraphFont"/>
    <w:rsid w:val="008138F5"/>
  </w:style>
  <w:style w:type="character" w:styleId="UnresolvedMention">
    <w:name w:val="Unresolved Mention"/>
    <w:basedOn w:val="DefaultParagraphFont"/>
    <w:uiPriority w:val="99"/>
    <w:semiHidden/>
    <w:unhideWhenUsed/>
    <w:rsid w:val="00491299"/>
    <w:rPr>
      <w:color w:val="605E5C"/>
      <w:shd w:val="clear" w:color="auto" w:fill="E1DFDD"/>
    </w:rPr>
  </w:style>
  <w:style w:type="paragraph" w:styleId="BodyText2">
    <w:name w:val="Body Text 2"/>
    <w:basedOn w:val="Normal"/>
    <w:link w:val="BodyText2Char"/>
    <w:rsid w:val="001F62A8"/>
    <w:pPr>
      <w:jc w:val="both"/>
    </w:pPr>
    <w:rPr>
      <w:rFonts w:ascii="Arial" w:hAnsi="Arial"/>
      <w:sz w:val="22"/>
      <w:lang w:val="en-GB" w:eastAsia="en-US"/>
    </w:rPr>
  </w:style>
  <w:style w:type="character" w:styleId="BodyText2Char" w:customStyle="1">
    <w:name w:val="Body Text 2 Char"/>
    <w:basedOn w:val="DefaultParagraphFont"/>
    <w:link w:val="BodyText2"/>
    <w:rsid w:val="001F62A8"/>
    <w:rPr>
      <w:rFonts w:ascii="Arial" w:hAnsi="Arial" w:eastAsia="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380706">
      <w:bodyDiv w:val="1"/>
      <w:marLeft w:val="0"/>
      <w:marRight w:val="0"/>
      <w:marTop w:val="0"/>
      <w:marBottom w:val="0"/>
      <w:divBdr>
        <w:top w:val="none" w:sz="0" w:space="0" w:color="auto"/>
        <w:left w:val="none" w:sz="0" w:space="0" w:color="auto"/>
        <w:bottom w:val="none" w:sz="0" w:space="0" w:color="auto"/>
        <w:right w:val="none" w:sz="0" w:space="0" w:color="auto"/>
      </w:divBdr>
    </w:div>
    <w:div w:id="302005295">
      <w:bodyDiv w:val="1"/>
      <w:marLeft w:val="0"/>
      <w:marRight w:val="0"/>
      <w:marTop w:val="0"/>
      <w:marBottom w:val="0"/>
      <w:divBdr>
        <w:top w:val="none" w:sz="0" w:space="0" w:color="auto"/>
        <w:left w:val="none" w:sz="0" w:space="0" w:color="auto"/>
        <w:bottom w:val="none" w:sz="0" w:space="0" w:color="auto"/>
        <w:right w:val="none" w:sz="0" w:space="0" w:color="auto"/>
      </w:divBdr>
      <w:divsChild>
        <w:div w:id="78866490">
          <w:marLeft w:val="0"/>
          <w:marRight w:val="0"/>
          <w:marTop w:val="0"/>
          <w:marBottom w:val="0"/>
          <w:divBdr>
            <w:top w:val="none" w:sz="0" w:space="0" w:color="auto"/>
            <w:left w:val="none" w:sz="0" w:space="0" w:color="auto"/>
            <w:bottom w:val="none" w:sz="0" w:space="0" w:color="auto"/>
            <w:right w:val="none" w:sz="0" w:space="0" w:color="auto"/>
          </w:divBdr>
        </w:div>
        <w:div w:id="1948655972">
          <w:marLeft w:val="0"/>
          <w:marRight w:val="0"/>
          <w:marTop w:val="0"/>
          <w:marBottom w:val="0"/>
          <w:divBdr>
            <w:top w:val="none" w:sz="0" w:space="0" w:color="auto"/>
            <w:left w:val="none" w:sz="0" w:space="0" w:color="auto"/>
            <w:bottom w:val="none" w:sz="0" w:space="0" w:color="auto"/>
            <w:right w:val="none" w:sz="0" w:space="0" w:color="auto"/>
          </w:divBdr>
          <w:divsChild>
            <w:div w:id="269432681">
              <w:marLeft w:val="0"/>
              <w:marRight w:val="0"/>
              <w:marTop w:val="0"/>
              <w:marBottom w:val="0"/>
              <w:divBdr>
                <w:top w:val="none" w:sz="0" w:space="0" w:color="auto"/>
                <w:left w:val="none" w:sz="0" w:space="0" w:color="auto"/>
                <w:bottom w:val="none" w:sz="0" w:space="0" w:color="auto"/>
                <w:right w:val="none" w:sz="0" w:space="0" w:color="auto"/>
              </w:divBdr>
            </w:div>
            <w:div w:id="145046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mailto:recruitment@westcumbriariverstrust.org"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9F6E5-D57E-45A9-8B4E-19DD33CA38D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RiversTrust</dc:creator>
  <keywords/>
  <dc:description/>
  <lastModifiedBy>Guest User</lastModifiedBy>
  <revision>4</revision>
  <lastPrinted>2018-03-14T11:02:00.0000000Z</lastPrinted>
  <dcterms:created xsi:type="dcterms:W3CDTF">2024-02-28T11:36:00.0000000Z</dcterms:created>
  <dcterms:modified xsi:type="dcterms:W3CDTF">2024-03-21T14:19:42.5786348Z</dcterms:modified>
</coreProperties>
</file>